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66512A" w:rsidRPr="00743CF4" w14:paraId="3FC20C64" w14:textId="77777777" w:rsidTr="00354F1B">
        <w:trPr>
          <w:trHeight w:val="719"/>
        </w:trPr>
        <w:tc>
          <w:tcPr>
            <w:tcW w:w="9360" w:type="dxa"/>
            <w:gridSpan w:val="3"/>
            <w:shd w:val="clear" w:color="auto" w:fill="CCFFCC"/>
            <w:vAlign w:val="center"/>
          </w:tcPr>
          <w:p w14:paraId="213B8411" w14:textId="77777777" w:rsidR="0066512A" w:rsidRPr="003B5463" w:rsidRDefault="0066512A" w:rsidP="00354F1B">
            <w:pPr>
              <w:pStyle w:val="Tijeloteksta"/>
              <w:jc w:val="center"/>
              <w:rPr>
                <w:rFonts w:ascii="Cambria" w:eastAsia="Simsun (Founder Extended)" w:hAnsi="Cambria" w:cs="Times New Roman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lang w:eastAsia="zh-CN"/>
              </w:rPr>
              <w:t>OBRAZAC</w:t>
            </w:r>
          </w:p>
          <w:p w14:paraId="03463621" w14:textId="77777777" w:rsidR="0066512A" w:rsidRPr="003B5463" w:rsidRDefault="0066512A" w:rsidP="00354F1B">
            <w:pPr>
              <w:pStyle w:val="Tijeloteksta"/>
              <w:jc w:val="center"/>
              <w:rPr>
                <w:rFonts w:ascii="Cambria" w:eastAsia="Simsun (Founder Extended)" w:hAnsi="Cambria" w:cs="Times New Roman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lang w:eastAsia="zh-CN"/>
              </w:rPr>
              <w:t>SUDJELOVANJA U SAVJETOVANJU O NACRTU PRIJEDLOGA OPĆEG AKTA</w:t>
            </w:r>
          </w:p>
          <w:p w14:paraId="37973B13" w14:textId="77777777" w:rsidR="0066512A" w:rsidRPr="003B5463" w:rsidRDefault="0066512A" w:rsidP="00354F1B">
            <w:pPr>
              <w:pStyle w:val="Tijeloteksta"/>
              <w:jc w:val="center"/>
              <w:rPr>
                <w:rFonts w:ascii="Cambria" w:eastAsia="Simsun (Founder Extended)" w:hAnsi="Cambria"/>
                <w:b w:val="0"/>
                <w:sz w:val="20"/>
                <w:szCs w:val="20"/>
                <w:lang w:eastAsia="zh-CN"/>
              </w:rPr>
            </w:pPr>
          </w:p>
        </w:tc>
      </w:tr>
      <w:tr w:rsidR="0066512A" w:rsidRPr="001D77F7" w14:paraId="4399B6E7" w14:textId="77777777" w:rsidTr="00354F1B">
        <w:tc>
          <w:tcPr>
            <w:tcW w:w="3014" w:type="dxa"/>
            <w:vAlign w:val="center"/>
          </w:tcPr>
          <w:p w14:paraId="1262238F" w14:textId="77777777" w:rsidR="0066512A" w:rsidRPr="003B5463" w:rsidRDefault="0066512A" w:rsidP="00354F1B">
            <w:pPr>
              <w:pStyle w:val="Tijeloteksta"/>
              <w:spacing w:before="120"/>
              <w:jc w:val="center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Naziv nacrta prijedloga općeg akta</w:t>
            </w:r>
          </w:p>
        </w:tc>
        <w:tc>
          <w:tcPr>
            <w:tcW w:w="6346" w:type="dxa"/>
            <w:gridSpan w:val="2"/>
            <w:vAlign w:val="center"/>
          </w:tcPr>
          <w:p w14:paraId="59FAE683" w14:textId="77777777" w:rsidR="0066512A" w:rsidRDefault="0066512A" w:rsidP="00354F1B">
            <w:pPr>
              <w:spacing w:after="0"/>
              <w:jc w:val="center"/>
              <w:rPr>
                <w:rFonts w:ascii="Cambria" w:eastAsia="Simsun (Founder Extended)" w:hAnsi="Cambria"/>
                <w:sz w:val="24"/>
                <w:szCs w:val="24"/>
                <w:lang w:eastAsia="zh-CN"/>
              </w:rPr>
            </w:pPr>
            <w:r w:rsidRPr="003612F1">
              <w:rPr>
                <w:rFonts w:ascii="Cambria" w:eastAsia="Simsun (Founder Extended)" w:hAnsi="Cambria"/>
                <w:sz w:val="24"/>
                <w:szCs w:val="24"/>
                <w:lang w:eastAsia="zh-CN"/>
              </w:rPr>
              <w:t xml:space="preserve">Nacrt prijedloga </w:t>
            </w:r>
          </w:p>
          <w:p w14:paraId="096A06F6" w14:textId="01EBD46E" w:rsidR="0066512A" w:rsidRPr="003612F1" w:rsidRDefault="0066512A" w:rsidP="00354F1B">
            <w:pPr>
              <w:pStyle w:val="Bezproreda"/>
              <w:jc w:val="center"/>
              <w:rPr>
                <w:rFonts w:ascii="Cambria" w:eastAsia="Simsun (Founder Extended)" w:hAnsi="Cambr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ODLUKE 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GROBLJIMA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6512A" w:rsidRPr="001D77F7" w14:paraId="53B58066" w14:textId="77777777" w:rsidTr="00354F1B">
        <w:tc>
          <w:tcPr>
            <w:tcW w:w="3014" w:type="dxa"/>
          </w:tcPr>
          <w:p w14:paraId="7B0A83D9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Naziv stvaratelja - upravnog tijela nadležnog za izradu nacrta prijedloga općeg akta</w:t>
            </w:r>
          </w:p>
        </w:tc>
        <w:tc>
          <w:tcPr>
            <w:tcW w:w="6346" w:type="dxa"/>
            <w:gridSpan w:val="2"/>
            <w:vAlign w:val="center"/>
          </w:tcPr>
          <w:p w14:paraId="5D71040E" w14:textId="77777777" w:rsidR="0066512A" w:rsidRPr="003612F1" w:rsidRDefault="0066512A" w:rsidP="00354F1B">
            <w:pPr>
              <w:pStyle w:val="Tijeloteksta"/>
              <w:spacing w:before="120" w:after="120"/>
              <w:jc w:val="center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>
              <w:rPr>
                <w:rFonts w:ascii="Cambria" w:eastAsia="Simsun (Founder Extended)" w:hAnsi="Cambria" w:cs="Times New Roman"/>
                <w:b w:val="0"/>
                <w:lang w:eastAsia="zh-CN"/>
              </w:rPr>
              <w:t>UPRAVNI ODJEL ZA KOMUNALNE, GOSPODARSKE, DRUŠTVENE DJELATNOSTI I STRUČNE POSLOVE</w:t>
            </w:r>
          </w:p>
        </w:tc>
      </w:tr>
      <w:tr w:rsidR="0066512A" w:rsidRPr="001D77F7" w14:paraId="03D2EB40" w14:textId="77777777" w:rsidTr="00354F1B">
        <w:tc>
          <w:tcPr>
            <w:tcW w:w="3014" w:type="dxa"/>
          </w:tcPr>
          <w:p w14:paraId="750BB7CC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Razdoblje savjetovanja </w:t>
            </w:r>
            <w:r w:rsidRPr="003B5463">
              <w:rPr>
                <w:rFonts w:ascii="Cambria" w:eastAsia="Simsun (Founder Extended)" w:hAnsi="Cambria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5D96F8C8" w14:textId="054AB023" w:rsidR="0066512A" w:rsidRPr="003B5463" w:rsidRDefault="0066512A" w:rsidP="00354F1B">
            <w:pPr>
              <w:pStyle w:val="Tijeloteksta"/>
              <w:spacing w:before="120" w:after="120"/>
              <w:jc w:val="center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10. OŽUJKA </w:t>
            </w:r>
            <w:r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2026. do </w:t>
            </w:r>
            <w:r>
              <w:rPr>
                <w:rFonts w:ascii="Cambria" w:eastAsia="Simsun (Founder Extended)" w:hAnsi="Cambria" w:cs="Times New Roman"/>
                <w:b w:val="0"/>
                <w:lang w:eastAsia="zh-CN"/>
              </w:rPr>
              <w:t>09. TRAVNJA</w:t>
            </w:r>
            <w:r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2026. godine</w:t>
            </w:r>
          </w:p>
        </w:tc>
      </w:tr>
      <w:tr w:rsidR="0066512A" w:rsidRPr="001D77F7" w14:paraId="0C272A1D" w14:textId="77777777" w:rsidTr="00354F1B">
        <w:trPr>
          <w:trHeight w:val="2304"/>
        </w:trPr>
        <w:tc>
          <w:tcPr>
            <w:tcW w:w="3014" w:type="dxa"/>
          </w:tcPr>
          <w:p w14:paraId="4D979A84" w14:textId="77777777" w:rsidR="0066512A" w:rsidRPr="003B5463" w:rsidDel="005D53AE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Naziv/ime sudionika/</w:t>
            </w:r>
            <w:proofErr w:type="spellStart"/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ce</w:t>
            </w:r>
            <w:proofErr w:type="spellEnd"/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savjetovanja (pojedinac, udruga, ustanova i sl.) koji daje svoje mišljenje i primjedbe na nacrt prijedloga općeg akta</w:t>
            </w:r>
          </w:p>
        </w:tc>
        <w:tc>
          <w:tcPr>
            <w:tcW w:w="6346" w:type="dxa"/>
            <w:gridSpan w:val="2"/>
          </w:tcPr>
          <w:p w14:paraId="4C0F907F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i/>
                <w:lang w:eastAsia="zh-CN"/>
              </w:rPr>
            </w:pPr>
          </w:p>
        </w:tc>
      </w:tr>
      <w:tr w:rsidR="0066512A" w:rsidRPr="001D77F7" w14:paraId="40BDA031" w14:textId="77777777" w:rsidTr="00354F1B">
        <w:trPr>
          <w:trHeight w:val="1344"/>
        </w:trPr>
        <w:tc>
          <w:tcPr>
            <w:tcW w:w="3014" w:type="dxa"/>
          </w:tcPr>
          <w:p w14:paraId="55874312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6" w:type="dxa"/>
            <w:gridSpan w:val="2"/>
            <w:tcBorders>
              <w:right w:val="single" w:sz="4" w:space="0" w:color="auto"/>
            </w:tcBorders>
          </w:tcPr>
          <w:p w14:paraId="4124EDA5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i/>
                <w:lang w:eastAsia="zh-CN"/>
              </w:rPr>
            </w:pPr>
          </w:p>
        </w:tc>
      </w:tr>
      <w:tr w:rsidR="0066512A" w:rsidRPr="001D77F7" w14:paraId="67A13971" w14:textId="77777777" w:rsidTr="00354F1B">
        <w:trPr>
          <w:trHeight w:val="2282"/>
        </w:trPr>
        <w:tc>
          <w:tcPr>
            <w:tcW w:w="3014" w:type="dxa"/>
            <w:vAlign w:val="center"/>
          </w:tcPr>
          <w:p w14:paraId="45B75C0E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Načelne primjedbe na predloženi nacrt</w:t>
            </w:r>
          </w:p>
        </w:tc>
        <w:tc>
          <w:tcPr>
            <w:tcW w:w="6346" w:type="dxa"/>
            <w:gridSpan w:val="2"/>
          </w:tcPr>
          <w:p w14:paraId="26536047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</w:p>
        </w:tc>
      </w:tr>
      <w:tr w:rsidR="0066512A" w:rsidRPr="001D77F7" w14:paraId="79054DD3" w14:textId="77777777" w:rsidTr="00354F1B">
        <w:trPr>
          <w:trHeight w:val="2688"/>
        </w:trPr>
        <w:tc>
          <w:tcPr>
            <w:tcW w:w="3014" w:type="dxa"/>
          </w:tcPr>
          <w:p w14:paraId="2F257FFD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Primjedbe na pojedine članke nacrta ili dijelove akta</w:t>
            </w:r>
          </w:p>
        </w:tc>
        <w:tc>
          <w:tcPr>
            <w:tcW w:w="6346" w:type="dxa"/>
            <w:gridSpan w:val="2"/>
          </w:tcPr>
          <w:p w14:paraId="4CABE1E1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</w:p>
        </w:tc>
      </w:tr>
      <w:tr w:rsidR="0066512A" w:rsidRPr="001D77F7" w14:paraId="6BAC4276" w14:textId="77777777" w:rsidTr="00354F1B">
        <w:trPr>
          <w:trHeight w:val="480"/>
        </w:trPr>
        <w:tc>
          <w:tcPr>
            <w:tcW w:w="3014" w:type="dxa"/>
            <w:vMerge w:val="restart"/>
          </w:tcPr>
          <w:p w14:paraId="5B8796BB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7BAE602B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</w:p>
        </w:tc>
      </w:tr>
      <w:tr w:rsidR="0066512A" w:rsidRPr="001D77F7" w14:paraId="5F14D434" w14:textId="77777777" w:rsidTr="00354F1B">
        <w:trPr>
          <w:trHeight w:val="480"/>
        </w:trPr>
        <w:tc>
          <w:tcPr>
            <w:tcW w:w="3014" w:type="dxa"/>
            <w:vMerge/>
          </w:tcPr>
          <w:p w14:paraId="4A7E97FC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759986C5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u w:val="single"/>
                <w:lang w:eastAsia="zh-CN"/>
              </w:rPr>
              <w:t>Kontakt:</w:t>
            </w: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</w:t>
            </w:r>
          </w:p>
          <w:p w14:paraId="1DD426CF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E-mail: </w:t>
            </w:r>
          </w:p>
          <w:p w14:paraId="6EE194C2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Telefon: </w:t>
            </w:r>
          </w:p>
        </w:tc>
      </w:tr>
      <w:tr w:rsidR="0066512A" w:rsidRPr="001D77F7" w14:paraId="026DDA18" w14:textId="77777777" w:rsidTr="00354F1B">
        <w:tc>
          <w:tcPr>
            <w:tcW w:w="3014" w:type="dxa"/>
          </w:tcPr>
          <w:p w14:paraId="3D1DC74D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46" w:type="dxa"/>
            <w:gridSpan w:val="2"/>
          </w:tcPr>
          <w:p w14:paraId="3A73AAD7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</w:p>
        </w:tc>
      </w:tr>
      <w:tr w:rsidR="0066512A" w:rsidRPr="007638EA" w14:paraId="167C29D4" w14:textId="77777777" w:rsidTr="00354F1B">
        <w:trPr>
          <w:trHeight w:val="2130"/>
        </w:trPr>
        <w:tc>
          <w:tcPr>
            <w:tcW w:w="3014" w:type="dxa"/>
          </w:tcPr>
          <w:p w14:paraId="4B5471FB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lastRenderedPageBreak/>
              <w:t>Jeste li suglasni da se ovaj obrazac, s nazivom/imenom sudionika/</w:t>
            </w:r>
            <w:proofErr w:type="spellStart"/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ce</w:t>
            </w:r>
            <w:proofErr w:type="spellEnd"/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savjetovanja, objavi na internetskoj stranici Grada </w:t>
            </w:r>
            <w:r>
              <w:rPr>
                <w:rFonts w:ascii="Cambria" w:eastAsia="Simsun (Founder Extended)" w:hAnsi="Cambria" w:cs="Times New Roman"/>
                <w:b w:val="0"/>
                <w:lang w:eastAsia="zh-CN"/>
              </w:rPr>
              <w:t>Donjeg Miholjca</w:t>
            </w:r>
          </w:p>
        </w:tc>
        <w:tc>
          <w:tcPr>
            <w:tcW w:w="3015" w:type="dxa"/>
            <w:vAlign w:val="center"/>
          </w:tcPr>
          <w:p w14:paraId="01A58AEC" w14:textId="77777777" w:rsidR="0066512A" w:rsidRPr="003B5463" w:rsidRDefault="0066512A" w:rsidP="00354F1B">
            <w:pPr>
              <w:pStyle w:val="Tijeloteksta"/>
              <w:spacing w:before="120" w:after="120"/>
              <w:jc w:val="center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46CF36F5" w14:textId="77777777" w:rsidR="0066512A" w:rsidRPr="003B5463" w:rsidRDefault="0066512A" w:rsidP="00354F1B">
            <w:pPr>
              <w:pStyle w:val="Tijeloteksta"/>
              <w:spacing w:before="120" w:after="120"/>
              <w:jc w:val="center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NE</w:t>
            </w:r>
          </w:p>
        </w:tc>
      </w:tr>
    </w:tbl>
    <w:p w14:paraId="345D5A45" w14:textId="77777777" w:rsidR="0066512A" w:rsidRDefault="0066512A" w:rsidP="0066512A">
      <w:pPr>
        <w:rPr>
          <w:rFonts w:ascii="Tahoma" w:hAnsi="Tahoma" w:cs="Tahoma"/>
          <w:sz w:val="20"/>
          <w:szCs w:val="20"/>
        </w:rPr>
      </w:pPr>
    </w:p>
    <w:p w14:paraId="7C5CE201" w14:textId="77777777" w:rsidR="0066512A" w:rsidRDefault="0066512A" w:rsidP="0066512A">
      <w:pPr>
        <w:rPr>
          <w:rFonts w:ascii="Tahoma" w:hAnsi="Tahoma" w:cs="Tahoma"/>
          <w:sz w:val="20"/>
          <w:szCs w:val="20"/>
        </w:rPr>
      </w:pPr>
    </w:p>
    <w:p w14:paraId="12573182" w14:textId="0593965E" w:rsidR="0066512A" w:rsidRPr="003B5463" w:rsidRDefault="0066512A" w:rsidP="0066512A">
      <w:pPr>
        <w:jc w:val="both"/>
        <w:rPr>
          <w:rFonts w:ascii="Cambria" w:hAnsi="Cambria"/>
          <w:sz w:val="24"/>
          <w:szCs w:val="24"/>
        </w:rPr>
      </w:pPr>
      <w:r w:rsidRPr="003B5463">
        <w:rPr>
          <w:rFonts w:ascii="Cambria" w:hAnsi="Cambria"/>
          <w:sz w:val="24"/>
          <w:szCs w:val="24"/>
        </w:rPr>
        <w:t>Popunjeni obrazac s eventualnim prilogom zaključno do</w:t>
      </w: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>09.travnja</w:t>
      </w:r>
      <w:r>
        <w:rPr>
          <w:rFonts w:ascii="Cambria" w:hAnsi="Cambria"/>
          <w:sz w:val="24"/>
          <w:szCs w:val="24"/>
        </w:rPr>
        <w:t xml:space="preserve"> 2026.</w:t>
      </w:r>
      <w:r w:rsidRPr="003B5463">
        <w:rPr>
          <w:rFonts w:ascii="Cambria" w:hAnsi="Cambria"/>
          <w:sz w:val="24"/>
          <w:szCs w:val="24"/>
        </w:rPr>
        <w:t xml:space="preserve"> godine, dostavite na e-mail adresu: </w:t>
      </w:r>
      <w:hyperlink r:id="rId4" w:history="1">
        <w:r w:rsidRPr="00505B4D">
          <w:rPr>
            <w:rStyle w:val="Hiperveza"/>
            <w:rFonts w:ascii="Cambria" w:hAnsi="Cambria"/>
            <w:sz w:val="24"/>
            <w:szCs w:val="24"/>
          </w:rPr>
          <w:t>sanja.hatvalic@donjimiholjac.hr</w:t>
        </w:r>
      </w:hyperlink>
      <w:r>
        <w:rPr>
          <w:rFonts w:ascii="Cambria" w:hAnsi="Cambria"/>
          <w:sz w:val="24"/>
          <w:szCs w:val="24"/>
        </w:rPr>
        <w:t xml:space="preserve"> </w:t>
      </w:r>
      <w:r w:rsidRPr="003B5463">
        <w:rPr>
          <w:rFonts w:ascii="Cambria" w:hAnsi="Cambria"/>
          <w:sz w:val="24"/>
          <w:szCs w:val="24"/>
        </w:rPr>
        <w:t xml:space="preserve">ili putem pošte na adresu: Grad </w:t>
      </w:r>
      <w:r>
        <w:rPr>
          <w:rFonts w:ascii="Cambria" w:hAnsi="Cambria"/>
          <w:sz w:val="24"/>
          <w:szCs w:val="24"/>
        </w:rPr>
        <w:t>Donji Miholjac</w:t>
      </w:r>
      <w:r w:rsidRPr="003B5463">
        <w:rPr>
          <w:rFonts w:ascii="Cambria" w:hAnsi="Cambria"/>
          <w:sz w:val="24"/>
          <w:szCs w:val="24"/>
        </w:rPr>
        <w:t>, Upravni odjel</w:t>
      </w:r>
      <w:r>
        <w:rPr>
          <w:rFonts w:ascii="Cambria" w:hAnsi="Cambria"/>
          <w:sz w:val="24"/>
          <w:szCs w:val="24"/>
        </w:rPr>
        <w:t xml:space="preserve"> za </w:t>
      </w:r>
      <w:r w:rsidRPr="003B5463">
        <w:rPr>
          <w:rFonts w:ascii="Cambria" w:hAnsi="Cambria"/>
          <w:sz w:val="24"/>
          <w:szCs w:val="24"/>
        </w:rPr>
        <w:t xml:space="preserve"> komunalne, </w:t>
      </w:r>
      <w:r>
        <w:rPr>
          <w:rFonts w:ascii="Cambria" w:hAnsi="Cambria"/>
          <w:sz w:val="24"/>
          <w:szCs w:val="24"/>
        </w:rPr>
        <w:t>gospodarske, društvene djelatnosti i stručne poslove, Vukovarska 1., 31540 Donji Miholjac.</w:t>
      </w:r>
    </w:p>
    <w:p w14:paraId="3613067E" w14:textId="77777777" w:rsidR="0066512A" w:rsidRPr="003B5463" w:rsidRDefault="0066512A" w:rsidP="0066512A">
      <w:pPr>
        <w:pStyle w:val="StandardWeb"/>
        <w:shd w:val="clear" w:color="auto" w:fill="FFFFFF"/>
        <w:spacing w:before="0" w:beforeAutospacing="0" w:after="150" w:afterAutospacing="0" w:line="360" w:lineRule="atLeast"/>
        <w:jc w:val="both"/>
        <w:rPr>
          <w:rStyle w:val="Naglaeno"/>
          <w:rFonts w:ascii="Cambria" w:eastAsiaTheme="majorEastAsia" w:hAnsi="Cambria"/>
          <w:b w:val="0"/>
          <w:color w:val="000000"/>
        </w:rPr>
      </w:pPr>
      <w:r w:rsidRPr="003B5463">
        <w:rPr>
          <w:rStyle w:val="Naglaeno"/>
          <w:rFonts w:ascii="Cambria" w:eastAsiaTheme="majorEastAsia" w:hAnsi="Cambria"/>
          <w:color w:val="000000"/>
        </w:rPr>
        <w:t>Sukladno Zakonu o zaštiti osobnih podataka (NN RH broj 103/03, 118/06, 41/08, 130/11 i 106/12) osobni podaci neće se koristiti u druge svrhe, osim u povijesne, statističke ili znanstvene svrhe, uz uvjet poduzimanja odgovarajućih zaštitnih mjera.</w:t>
      </w:r>
    </w:p>
    <w:p w14:paraId="12ECE771" w14:textId="77777777" w:rsidR="0066512A" w:rsidRPr="003B5463" w:rsidRDefault="0066512A" w:rsidP="0066512A">
      <w:pPr>
        <w:pStyle w:val="StandardWeb"/>
        <w:shd w:val="clear" w:color="auto" w:fill="FFFFFF"/>
        <w:spacing w:before="0" w:beforeAutospacing="0" w:after="150" w:afterAutospacing="0" w:line="360" w:lineRule="atLeast"/>
        <w:jc w:val="both"/>
        <w:rPr>
          <w:rStyle w:val="Naglaeno"/>
          <w:rFonts w:ascii="Cambria" w:eastAsiaTheme="majorEastAsia" w:hAnsi="Cambria"/>
          <w:b w:val="0"/>
          <w:color w:val="000000"/>
        </w:rPr>
      </w:pPr>
      <w:r w:rsidRPr="003B5463">
        <w:rPr>
          <w:rStyle w:val="Naglaeno"/>
          <w:rFonts w:ascii="Cambria" w:eastAsiaTheme="majorEastAsia" w:hAnsi="Cambria"/>
          <w:color w:val="000000"/>
        </w:rPr>
        <w:t>Anonimni, uvredljivi ili irelevantni komentari neće se objaviti.</w:t>
      </w:r>
    </w:p>
    <w:p w14:paraId="2577A176" w14:textId="77777777" w:rsidR="0066512A" w:rsidRPr="003B5463" w:rsidRDefault="0066512A" w:rsidP="0066512A">
      <w:pPr>
        <w:pStyle w:val="StandardWeb"/>
        <w:shd w:val="clear" w:color="auto" w:fill="FFFFFF"/>
        <w:spacing w:before="0" w:beforeAutospacing="0" w:after="150" w:afterAutospacing="0" w:line="360" w:lineRule="atLeast"/>
        <w:jc w:val="both"/>
        <w:rPr>
          <w:rFonts w:ascii="Cambria" w:hAnsi="Cambria"/>
          <w:b/>
          <w:color w:val="000000"/>
        </w:rPr>
      </w:pPr>
      <w:r w:rsidRPr="003B5463">
        <w:rPr>
          <w:rStyle w:val="Naglaeno"/>
          <w:rFonts w:ascii="Cambria" w:eastAsiaTheme="majorEastAsia" w:hAnsi="Cambria"/>
          <w:color w:val="000000"/>
        </w:rPr>
        <w:t>Izrazi korišteni u ovom obrascu koriste se neutralno i odnose se jednako na muški i ženski rod.</w:t>
      </w:r>
    </w:p>
    <w:p w14:paraId="7979E350" w14:textId="77777777" w:rsidR="0066512A" w:rsidRPr="003B5463" w:rsidRDefault="0066512A" w:rsidP="0066512A">
      <w:pPr>
        <w:jc w:val="center"/>
        <w:rPr>
          <w:rFonts w:ascii="Cambria" w:hAnsi="Cambria" w:cs="Tahoma"/>
          <w:sz w:val="20"/>
          <w:szCs w:val="20"/>
        </w:rPr>
      </w:pPr>
    </w:p>
    <w:p w14:paraId="54125DC9" w14:textId="77777777" w:rsidR="0066512A" w:rsidRPr="003B5463" w:rsidRDefault="0066512A" w:rsidP="0066512A">
      <w:pPr>
        <w:jc w:val="center"/>
        <w:rPr>
          <w:rFonts w:ascii="Cambria" w:hAnsi="Cambria" w:cs="Tahoma"/>
          <w:sz w:val="20"/>
          <w:szCs w:val="20"/>
        </w:rPr>
      </w:pPr>
    </w:p>
    <w:p w14:paraId="5FA4CD3F" w14:textId="77777777" w:rsidR="0066512A" w:rsidRPr="003B5463" w:rsidRDefault="0066512A" w:rsidP="0066512A">
      <w:pPr>
        <w:jc w:val="center"/>
        <w:rPr>
          <w:rFonts w:ascii="Cambria" w:hAnsi="Cambria" w:cs="Tahoma"/>
          <w:sz w:val="20"/>
          <w:szCs w:val="20"/>
        </w:rPr>
      </w:pPr>
    </w:p>
    <w:p w14:paraId="5062D2EF" w14:textId="77777777" w:rsidR="0066512A" w:rsidRDefault="0066512A" w:rsidP="0066512A">
      <w:pPr>
        <w:rPr>
          <w:rFonts w:ascii="Tahoma" w:hAnsi="Tahoma" w:cs="Tahoma"/>
          <w:sz w:val="20"/>
          <w:szCs w:val="20"/>
        </w:rPr>
      </w:pPr>
    </w:p>
    <w:p w14:paraId="7A430DFC" w14:textId="77777777" w:rsidR="0066512A" w:rsidRDefault="0066512A" w:rsidP="0066512A">
      <w:pPr>
        <w:rPr>
          <w:rFonts w:ascii="Tahoma" w:hAnsi="Tahoma" w:cs="Tahoma"/>
          <w:sz w:val="20"/>
          <w:szCs w:val="20"/>
        </w:rPr>
      </w:pPr>
    </w:p>
    <w:p w14:paraId="797C83B7" w14:textId="77777777" w:rsidR="0066512A" w:rsidRPr="005F7858" w:rsidRDefault="0066512A" w:rsidP="0066512A">
      <w:pPr>
        <w:rPr>
          <w:rFonts w:ascii="Tahoma" w:hAnsi="Tahoma" w:cs="Tahoma"/>
          <w:sz w:val="20"/>
          <w:szCs w:val="20"/>
        </w:rPr>
      </w:pPr>
    </w:p>
    <w:p w14:paraId="193C907C" w14:textId="77777777" w:rsidR="00165F23" w:rsidRDefault="00165F23"/>
    <w:sectPr w:rsidR="00165F23" w:rsidSect="0066512A">
      <w:pgSz w:w="11906" w:h="16838"/>
      <w:pgMar w:top="851" w:right="113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2A"/>
    <w:rsid w:val="00055219"/>
    <w:rsid w:val="000763EC"/>
    <w:rsid w:val="000B7A4B"/>
    <w:rsid w:val="001236E3"/>
    <w:rsid w:val="00165F23"/>
    <w:rsid w:val="001A7C54"/>
    <w:rsid w:val="00252F88"/>
    <w:rsid w:val="00285620"/>
    <w:rsid w:val="00293506"/>
    <w:rsid w:val="002D1196"/>
    <w:rsid w:val="00313511"/>
    <w:rsid w:val="003534C6"/>
    <w:rsid w:val="0038202E"/>
    <w:rsid w:val="003B260F"/>
    <w:rsid w:val="00447409"/>
    <w:rsid w:val="004724D4"/>
    <w:rsid w:val="00484408"/>
    <w:rsid w:val="00503466"/>
    <w:rsid w:val="005272DB"/>
    <w:rsid w:val="005C46E3"/>
    <w:rsid w:val="00634B52"/>
    <w:rsid w:val="00654464"/>
    <w:rsid w:val="0066512A"/>
    <w:rsid w:val="006D0EE2"/>
    <w:rsid w:val="0071264D"/>
    <w:rsid w:val="008152EA"/>
    <w:rsid w:val="00875A5B"/>
    <w:rsid w:val="008A1C73"/>
    <w:rsid w:val="00987344"/>
    <w:rsid w:val="009B64D5"/>
    <w:rsid w:val="009B6A33"/>
    <w:rsid w:val="009D353E"/>
    <w:rsid w:val="00A840E2"/>
    <w:rsid w:val="00AE74B6"/>
    <w:rsid w:val="00B511FC"/>
    <w:rsid w:val="00B822CA"/>
    <w:rsid w:val="00C04256"/>
    <w:rsid w:val="00C92039"/>
    <w:rsid w:val="00D4445B"/>
    <w:rsid w:val="00D652C6"/>
    <w:rsid w:val="00D7220B"/>
    <w:rsid w:val="00E00181"/>
    <w:rsid w:val="00E0159B"/>
    <w:rsid w:val="00E6607B"/>
    <w:rsid w:val="00F3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1A21"/>
  <w15:chartTrackingRefBased/>
  <w15:docId w15:val="{3732F1A2-3079-4FE1-9AC5-CF33BE4B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12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651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51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51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51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51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6512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6512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6512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6512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5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65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65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6512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6512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651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651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651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651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65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65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651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65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51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651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651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6512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65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6512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6512A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66512A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66512A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character" w:styleId="Hiperveza">
    <w:name w:val="Hyperlink"/>
    <w:rsid w:val="0066512A"/>
    <w:rPr>
      <w:color w:val="0000FF"/>
      <w:u w:val="single"/>
    </w:rPr>
  </w:style>
  <w:style w:type="paragraph" w:styleId="StandardWeb">
    <w:name w:val="Normal (Web)"/>
    <w:basedOn w:val="Normal"/>
    <w:rsid w:val="006651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66512A"/>
    <w:rPr>
      <w:b/>
      <w:bCs/>
    </w:rPr>
  </w:style>
  <w:style w:type="paragraph" w:styleId="Bezproreda">
    <w:name w:val="No Spacing"/>
    <w:uiPriority w:val="1"/>
    <w:qFormat/>
    <w:rsid w:val="006651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ja.hatvalic@donjimiholj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HATVALIĆ</dc:creator>
  <cp:keywords/>
  <dc:description/>
  <cp:lastModifiedBy>SANJA HATVALIĆ</cp:lastModifiedBy>
  <cp:revision>1</cp:revision>
  <dcterms:created xsi:type="dcterms:W3CDTF">2026-03-09T12:23:00Z</dcterms:created>
  <dcterms:modified xsi:type="dcterms:W3CDTF">2026-03-09T12:25:00Z</dcterms:modified>
</cp:coreProperties>
</file>