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DC9D" w14:textId="6C165CF7" w:rsidR="00E80EC7" w:rsidRDefault="00A516C6" w:rsidP="002A7690">
      <w:pPr>
        <w:pStyle w:val="Bezproreda"/>
        <w:jc w:val="right"/>
        <w:rPr>
          <w:rFonts w:ascii="Times New Roman" w:hAnsi="Times New Roman" w:cs="Times New Roman"/>
          <w:sz w:val="24"/>
          <w:szCs w:val="24"/>
        </w:rPr>
      </w:pPr>
      <w:r>
        <w:rPr>
          <w:noProof/>
        </w:rPr>
        <w:drawing>
          <wp:inline distT="0" distB="0" distL="0" distR="0" wp14:anchorId="608F6E44" wp14:editId="032636F1">
            <wp:extent cx="1382395" cy="219710"/>
            <wp:effectExtent l="0" t="0" r="8255" b="8890"/>
            <wp:docPr id="10545584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2395" cy="219710"/>
                    </a:xfrm>
                    <a:prstGeom prst="rect">
                      <a:avLst/>
                    </a:prstGeom>
                    <a:noFill/>
                    <a:ln>
                      <a:noFill/>
                    </a:ln>
                  </pic:spPr>
                </pic:pic>
              </a:graphicData>
            </a:graphic>
          </wp:inline>
        </w:drawing>
      </w:r>
    </w:p>
    <w:p w14:paraId="4F425EDE" w14:textId="40652EE5" w:rsidR="00AE0C79" w:rsidRPr="00E20654" w:rsidRDefault="00AE0C79" w:rsidP="00E20654">
      <w:pPr>
        <w:pStyle w:val="Bezproreda"/>
        <w:rPr>
          <w:rFonts w:ascii="Times New Roman" w:hAnsi="Times New Roman" w:cs="Times New Roman"/>
          <w:sz w:val="24"/>
          <w:szCs w:val="24"/>
        </w:rPr>
      </w:pPr>
      <w:r w:rsidRPr="00E20654">
        <w:rPr>
          <w:rFonts w:ascii="Times New Roman" w:hAnsi="Times New Roman" w:cs="Times New Roman"/>
          <w:noProof/>
          <w:sz w:val="24"/>
          <w:szCs w:val="24"/>
        </w:rPr>
        <w:drawing>
          <wp:anchor distT="0" distB="0" distL="114300" distR="114300" simplePos="0" relativeHeight="251659264" behindDoc="0" locked="0" layoutInCell="1" allowOverlap="1" wp14:anchorId="197D7965" wp14:editId="7DA6DCD9">
            <wp:simplePos x="0" y="0"/>
            <wp:positionH relativeFrom="column">
              <wp:posOffset>1028065</wp:posOffset>
            </wp:positionH>
            <wp:positionV relativeFrom="paragraph">
              <wp:posOffset>37465</wp:posOffset>
            </wp:positionV>
            <wp:extent cx="445135" cy="571500"/>
            <wp:effectExtent l="0" t="0" r="0" b="0"/>
            <wp:wrapSquare wrapText="right"/>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571500"/>
                    </a:xfrm>
                    <a:prstGeom prst="rect">
                      <a:avLst/>
                    </a:prstGeom>
                    <a:noFill/>
                  </pic:spPr>
                </pic:pic>
              </a:graphicData>
            </a:graphic>
            <wp14:sizeRelH relativeFrom="page">
              <wp14:pctWidth>0</wp14:pctWidth>
            </wp14:sizeRelH>
            <wp14:sizeRelV relativeFrom="page">
              <wp14:pctHeight>0</wp14:pctHeight>
            </wp14:sizeRelV>
          </wp:anchor>
        </w:drawing>
      </w:r>
      <w:r w:rsidRPr="00E20654">
        <w:rPr>
          <w:rFonts w:ascii="Times New Roman" w:hAnsi="Times New Roman" w:cs="Times New Roman"/>
          <w:sz w:val="24"/>
          <w:szCs w:val="24"/>
        </w:rPr>
        <w:t xml:space="preserve">       </w:t>
      </w:r>
      <w:r w:rsidR="00E62A78" w:rsidRPr="00E20654">
        <w:rPr>
          <w:rFonts w:ascii="Times New Roman" w:hAnsi="Times New Roman" w:cs="Times New Roman"/>
          <w:sz w:val="24"/>
          <w:szCs w:val="24"/>
        </w:rPr>
        <w:tab/>
      </w:r>
      <w:r w:rsidR="00E62A78" w:rsidRPr="00E20654">
        <w:rPr>
          <w:rFonts w:ascii="Times New Roman" w:hAnsi="Times New Roman" w:cs="Times New Roman"/>
          <w:sz w:val="24"/>
          <w:szCs w:val="24"/>
        </w:rPr>
        <w:tab/>
      </w:r>
      <w:r w:rsidR="00E62A78" w:rsidRPr="00E20654">
        <w:rPr>
          <w:rFonts w:ascii="Times New Roman" w:hAnsi="Times New Roman" w:cs="Times New Roman"/>
          <w:sz w:val="24"/>
          <w:szCs w:val="24"/>
        </w:rPr>
        <w:tab/>
      </w:r>
      <w:r w:rsidR="00E62A78" w:rsidRPr="00E20654">
        <w:rPr>
          <w:rFonts w:ascii="Times New Roman" w:hAnsi="Times New Roman" w:cs="Times New Roman"/>
          <w:sz w:val="24"/>
          <w:szCs w:val="24"/>
        </w:rPr>
        <w:tab/>
      </w:r>
      <w:r w:rsidR="00E62A78" w:rsidRPr="00E20654">
        <w:rPr>
          <w:rFonts w:ascii="Times New Roman" w:hAnsi="Times New Roman" w:cs="Times New Roman"/>
          <w:sz w:val="24"/>
          <w:szCs w:val="24"/>
        </w:rPr>
        <w:tab/>
      </w:r>
      <w:r w:rsidR="00E62A78" w:rsidRPr="00E20654">
        <w:rPr>
          <w:rFonts w:ascii="Times New Roman" w:hAnsi="Times New Roman" w:cs="Times New Roman"/>
          <w:sz w:val="24"/>
          <w:szCs w:val="24"/>
        </w:rPr>
        <w:tab/>
      </w:r>
    </w:p>
    <w:p w14:paraId="403E5B6A" w14:textId="77777777" w:rsidR="00AE0C79" w:rsidRPr="00E20654" w:rsidRDefault="00AE0C79" w:rsidP="00E20654">
      <w:pPr>
        <w:pStyle w:val="Bezproreda"/>
        <w:rPr>
          <w:rFonts w:ascii="Times New Roman" w:hAnsi="Times New Roman" w:cs="Times New Roman"/>
          <w:sz w:val="24"/>
          <w:szCs w:val="24"/>
        </w:rPr>
      </w:pPr>
    </w:p>
    <w:p w14:paraId="3345D982" w14:textId="77777777" w:rsidR="00AE0C79" w:rsidRPr="00E20654" w:rsidRDefault="00AE0C79" w:rsidP="00E20654">
      <w:pPr>
        <w:pStyle w:val="Bezproreda"/>
        <w:rPr>
          <w:rFonts w:ascii="Times New Roman" w:hAnsi="Times New Roman" w:cs="Times New Roman"/>
          <w:sz w:val="24"/>
          <w:szCs w:val="24"/>
        </w:rPr>
      </w:pPr>
    </w:p>
    <w:p w14:paraId="399BFE72" w14:textId="77777777" w:rsidR="00E20654" w:rsidRDefault="00E20654" w:rsidP="00E20654">
      <w:pPr>
        <w:pStyle w:val="Bezproreda"/>
        <w:rPr>
          <w:rFonts w:ascii="Times New Roman" w:hAnsi="Times New Roman" w:cs="Times New Roman"/>
          <w:sz w:val="24"/>
          <w:szCs w:val="24"/>
        </w:rPr>
      </w:pPr>
    </w:p>
    <w:p w14:paraId="19B62E90" w14:textId="04F8031C" w:rsidR="00AE0C79" w:rsidRPr="00E20654" w:rsidRDefault="00AE0C79" w:rsidP="00E20654">
      <w:pPr>
        <w:pStyle w:val="Bezproreda"/>
        <w:rPr>
          <w:rFonts w:ascii="Times New Roman" w:hAnsi="Times New Roman" w:cs="Times New Roman"/>
          <w:b/>
          <w:bCs/>
          <w:sz w:val="24"/>
          <w:szCs w:val="24"/>
        </w:rPr>
      </w:pPr>
      <w:r w:rsidRPr="00E20654">
        <w:rPr>
          <w:rFonts w:ascii="Times New Roman" w:hAnsi="Times New Roman" w:cs="Times New Roman"/>
          <w:sz w:val="24"/>
          <w:szCs w:val="24"/>
        </w:rPr>
        <w:t xml:space="preserve">             </w:t>
      </w:r>
      <w:r w:rsidRPr="00E20654">
        <w:rPr>
          <w:rFonts w:ascii="Times New Roman" w:hAnsi="Times New Roman" w:cs="Times New Roman"/>
          <w:b/>
          <w:bCs/>
          <w:sz w:val="24"/>
          <w:szCs w:val="24"/>
        </w:rPr>
        <w:t>REPUBLIKA HRVATSKA</w:t>
      </w:r>
    </w:p>
    <w:p w14:paraId="7D251816" w14:textId="77777777" w:rsidR="00AE0C79" w:rsidRPr="00E20654" w:rsidRDefault="00AE0C79"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OSJEČKO-BARANJSKA ŽUPANIJA</w:t>
      </w:r>
    </w:p>
    <w:p w14:paraId="1319F2AA" w14:textId="77777777" w:rsidR="00AE0C79" w:rsidRPr="00E20654" w:rsidRDefault="00AE0C79"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          GRAD DONJI MIHOLJAC</w:t>
      </w:r>
    </w:p>
    <w:p w14:paraId="657F222C" w14:textId="28E24D6D" w:rsidR="00AE0C79" w:rsidRPr="00E20654" w:rsidRDefault="00AE0C79" w:rsidP="00E20654">
      <w:pPr>
        <w:pStyle w:val="Bezproreda"/>
        <w:rPr>
          <w:rFonts w:ascii="Times New Roman" w:hAnsi="Times New Roman" w:cs="Times New Roman"/>
          <w:b/>
          <w:bCs/>
          <w:sz w:val="24"/>
          <w:szCs w:val="24"/>
          <w:lang w:val="pl-PL"/>
        </w:rPr>
      </w:pPr>
      <w:r w:rsidRPr="00E20654">
        <w:rPr>
          <w:rFonts w:ascii="Times New Roman" w:hAnsi="Times New Roman" w:cs="Times New Roman"/>
          <w:b/>
          <w:bCs/>
          <w:sz w:val="24"/>
          <w:szCs w:val="24"/>
          <w:lang w:val="pl-PL"/>
        </w:rPr>
        <w:t xml:space="preserve">            </w:t>
      </w:r>
      <w:r w:rsidR="00A03495" w:rsidRPr="00E20654">
        <w:rPr>
          <w:rFonts w:ascii="Times New Roman" w:hAnsi="Times New Roman" w:cs="Times New Roman"/>
          <w:b/>
          <w:bCs/>
          <w:sz w:val="24"/>
          <w:szCs w:val="24"/>
          <w:lang w:val="pl-PL"/>
        </w:rPr>
        <w:t>GRADONAČELNIK</w:t>
      </w:r>
    </w:p>
    <w:p w14:paraId="594ED796" w14:textId="0D55E6B0" w:rsidR="00AE0C79" w:rsidRPr="00E20654" w:rsidRDefault="00AE0C79" w:rsidP="00254BBC">
      <w:pPr>
        <w:pStyle w:val="Bezproreda"/>
        <w:jc w:val="right"/>
        <w:rPr>
          <w:rFonts w:ascii="Times New Roman" w:hAnsi="Times New Roman" w:cs="Times New Roman"/>
          <w:sz w:val="24"/>
          <w:szCs w:val="24"/>
        </w:rPr>
      </w:pPr>
    </w:p>
    <w:p w14:paraId="2CE8F593" w14:textId="23F4EE88" w:rsidR="00106D8E" w:rsidRPr="00E20654" w:rsidRDefault="008B412E"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KLASA:  </w:t>
      </w:r>
      <w:r w:rsidR="009229D6">
        <w:rPr>
          <w:rFonts w:ascii="Times New Roman" w:hAnsi="Times New Roman" w:cs="Times New Roman"/>
          <w:sz w:val="24"/>
          <w:szCs w:val="24"/>
        </w:rPr>
        <w:t>320-01/2</w:t>
      </w:r>
      <w:r w:rsidR="002A7690">
        <w:rPr>
          <w:rFonts w:ascii="Times New Roman" w:hAnsi="Times New Roman" w:cs="Times New Roman"/>
          <w:sz w:val="24"/>
          <w:szCs w:val="24"/>
        </w:rPr>
        <w:t>6</w:t>
      </w:r>
      <w:r w:rsidR="009229D6">
        <w:rPr>
          <w:rFonts w:ascii="Times New Roman" w:hAnsi="Times New Roman" w:cs="Times New Roman"/>
          <w:sz w:val="24"/>
          <w:szCs w:val="24"/>
        </w:rPr>
        <w:t>-01/</w:t>
      </w:r>
      <w:r w:rsidR="002A7690">
        <w:rPr>
          <w:rFonts w:ascii="Times New Roman" w:hAnsi="Times New Roman" w:cs="Times New Roman"/>
          <w:sz w:val="24"/>
          <w:szCs w:val="24"/>
        </w:rPr>
        <w:t>8</w:t>
      </w:r>
    </w:p>
    <w:p w14:paraId="22889D0E" w14:textId="11A8A1DA" w:rsidR="008B412E" w:rsidRPr="00E20654" w:rsidRDefault="008B412E"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URBROJ: </w:t>
      </w:r>
      <w:r w:rsidR="00F743DB">
        <w:rPr>
          <w:rFonts w:ascii="Times New Roman" w:hAnsi="Times New Roman" w:cs="Times New Roman"/>
          <w:sz w:val="24"/>
          <w:szCs w:val="24"/>
        </w:rPr>
        <w:t>2158-5-02-</w:t>
      </w:r>
      <w:r w:rsidR="00217220">
        <w:rPr>
          <w:rFonts w:ascii="Times New Roman" w:hAnsi="Times New Roman" w:cs="Times New Roman"/>
          <w:sz w:val="24"/>
          <w:szCs w:val="24"/>
        </w:rPr>
        <w:t>2</w:t>
      </w:r>
      <w:r w:rsidR="003245BF">
        <w:rPr>
          <w:rFonts w:ascii="Times New Roman" w:hAnsi="Times New Roman" w:cs="Times New Roman"/>
          <w:sz w:val="24"/>
          <w:szCs w:val="24"/>
        </w:rPr>
        <w:t>6</w:t>
      </w:r>
      <w:r w:rsidR="00217220">
        <w:rPr>
          <w:rFonts w:ascii="Times New Roman" w:hAnsi="Times New Roman" w:cs="Times New Roman"/>
          <w:sz w:val="24"/>
          <w:szCs w:val="24"/>
        </w:rPr>
        <w:t>-2</w:t>
      </w:r>
    </w:p>
    <w:p w14:paraId="6DFDECC9" w14:textId="623F246A" w:rsidR="008B412E" w:rsidRPr="00E20654" w:rsidRDefault="008B412E"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Donji Miholjac,</w:t>
      </w:r>
      <w:r w:rsidR="002A7690">
        <w:rPr>
          <w:rFonts w:ascii="Times New Roman" w:hAnsi="Times New Roman" w:cs="Times New Roman"/>
          <w:sz w:val="24"/>
          <w:szCs w:val="24"/>
        </w:rPr>
        <w:t xml:space="preserve"> </w:t>
      </w:r>
      <w:r w:rsidR="006258AF">
        <w:rPr>
          <w:rFonts w:ascii="Times New Roman" w:hAnsi="Times New Roman" w:cs="Times New Roman"/>
          <w:sz w:val="24"/>
          <w:szCs w:val="24"/>
        </w:rPr>
        <w:t xml:space="preserve">01. rujna </w:t>
      </w:r>
      <w:r w:rsidR="00217220">
        <w:rPr>
          <w:rFonts w:ascii="Times New Roman" w:hAnsi="Times New Roman" w:cs="Times New Roman"/>
          <w:sz w:val="24"/>
          <w:szCs w:val="24"/>
        </w:rPr>
        <w:t>202</w:t>
      </w:r>
      <w:r w:rsidR="003245BF">
        <w:rPr>
          <w:rFonts w:ascii="Times New Roman" w:hAnsi="Times New Roman" w:cs="Times New Roman"/>
          <w:sz w:val="24"/>
          <w:szCs w:val="24"/>
        </w:rPr>
        <w:t>6</w:t>
      </w:r>
      <w:r w:rsidR="003D494A">
        <w:rPr>
          <w:rFonts w:ascii="Times New Roman" w:hAnsi="Times New Roman" w:cs="Times New Roman"/>
          <w:sz w:val="24"/>
          <w:szCs w:val="24"/>
        </w:rPr>
        <w:t xml:space="preserve"> </w:t>
      </w:r>
      <w:r w:rsidR="00CC4F0B">
        <w:rPr>
          <w:rFonts w:ascii="Times New Roman" w:hAnsi="Times New Roman" w:cs="Times New Roman"/>
          <w:sz w:val="24"/>
          <w:szCs w:val="24"/>
        </w:rPr>
        <w:t>.</w:t>
      </w:r>
    </w:p>
    <w:p w14:paraId="4171DEE5" w14:textId="77777777" w:rsidR="008B412E" w:rsidRPr="00E20654" w:rsidRDefault="008B412E" w:rsidP="00E20654">
      <w:pPr>
        <w:pStyle w:val="Bezproreda"/>
        <w:rPr>
          <w:rFonts w:ascii="Times New Roman" w:hAnsi="Times New Roman" w:cs="Times New Roman"/>
          <w:sz w:val="24"/>
          <w:szCs w:val="24"/>
        </w:rPr>
      </w:pPr>
    </w:p>
    <w:p w14:paraId="4880C50B" w14:textId="225024E8" w:rsidR="008B412E" w:rsidRPr="00E20654" w:rsidRDefault="008B412E" w:rsidP="008D777C">
      <w:pPr>
        <w:pStyle w:val="Bezproreda"/>
        <w:jc w:val="both"/>
        <w:rPr>
          <w:rFonts w:ascii="Times New Roman" w:hAnsi="Times New Roman" w:cs="Times New Roman"/>
          <w:sz w:val="24"/>
          <w:szCs w:val="24"/>
        </w:rPr>
      </w:pPr>
      <w:r w:rsidRPr="00E20654">
        <w:rPr>
          <w:rFonts w:ascii="Times New Roman" w:hAnsi="Times New Roman" w:cs="Times New Roman"/>
          <w:sz w:val="24"/>
          <w:szCs w:val="24"/>
        </w:rPr>
        <w:t xml:space="preserve">Na temelju </w:t>
      </w:r>
      <w:r w:rsidR="002F6DB7" w:rsidRPr="00E20654">
        <w:rPr>
          <w:rFonts w:ascii="Times New Roman" w:hAnsi="Times New Roman" w:cs="Times New Roman"/>
          <w:sz w:val="24"/>
          <w:szCs w:val="24"/>
        </w:rPr>
        <w:t xml:space="preserve">članka </w:t>
      </w:r>
      <w:r w:rsidR="002F6B42" w:rsidRPr="00E20654">
        <w:rPr>
          <w:rFonts w:ascii="Times New Roman" w:hAnsi="Times New Roman" w:cs="Times New Roman"/>
          <w:sz w:val="24"/>
          <w:szCs w:val="24"/>
        </w:rPr>
        <w:t>6</w:t>
      </w:r>
      <w:r w:rsidR="002F6DB7" w:rsidRPr="00E20654">
        <w:rPr>
          <w:rFonts w:ascii="Times New Roman" w:hAnsi="Times New Roman" w:cs="Times New Roman"/>
          <w:sz w:val="24"/>
          <w:szCs w:val="24"/>
        </w:rPr>
        <w:t xml:space="preserve">.  </w:t>
      </w:r>
      <w:r w:rsidRPr="00E20654">
        <w:rPr>
          <w:rFonts w:ascii="Times New Roman" w:hAnsi="Times New Roman" w:cs="Times New Roman"/>
          <w:sz w:val="24"/>
          <w:szCs w:val="24"/>
        </w:rPr>
        <w:t xml:space="preserve">Programa </w:t>
      </w:r>
      <w:r w:rsidR="002F6DB7" w:rsidRPr="00E20654">
        <w:rPr>
          <w:rFonts w:ascii="Times New Roman" w:hAnsi="Times New Roman" w:cs="Times New Roman"/>
          <w:sz w:val="24"/>
          <w:szCs w:val="24"/>
        </w:rPr>
        <w:t xml:space="preserve">potpora u poljoprivredi </w:t>
      </w:r>
      <w:r w:rsidR="002F6B42" w:rsidRPr="00E20654">
        <w:rPr>
          <w:rFonts w:ascii="Times New Roman" w:hAnsi="Times New Roman" w:cs="Times New Roman"/>
          <w:sz w:val="24"/>
          <w:szCs w:val="24"/>
        </w:rPr>
        <w:t xml:space="preserve">na području Grada Donjeg </w:t>
      </w:r>
      <w:r w:rsidRPr="00E20654">
        <w:rPr>
          <w:rFonts w:ascii="Times New Roman" w:hAnsi="Times New Roman" w:cs="Times New Roman"/>
          <w:sz w:val="24"/>
          <w:szCs w:val="24"/>
        </w:rPr>
        <w:t xml:space="preserve">  </w:t>
      </w:r>
      <w:r w:rsidR="002F6DB7" w:rsidRPr="00E20654">
        <w:rPr>
          <w:rFonts w:ascii="Times New Roman" w:hAnsi="Times New Roman" w:cs="Times New Roman"/>
          <w:sz w:val="24"/>
          <w:szCs w:val="24"/>
        </w:rPr>
        <w:t>za</w:t>
      </w:r>
      <w:r w:rsidR="002F6B42" w:rsidRPr="00E20654">
        <w:rPr>
          <w:rFonts w:ascii="Times New Roman" w:hAnsi="Times New Roman" w:cs="Times New Roman"/>
          <w:sz w:val="24"/>
          <w:szCs w:val="24"/>
        </w:rPr>
        <w:t xml:space="preserve"> razdoblje 202</w:t>
      </w:r>
      <w:r w:rsidR="00217220">
        <w:rPr>
          <w:rFonts w:ascii="Times New Roman" w:hAnsi="Times New Roman" w:cs="Times New Roman"/>
          <w:sz w:val="24"/>
          <w:szCs w:val="24"/>
        </w:rPr>
        <w:t>4</w:t>
      </w:r>
      <w:r w:rsidR="002F6B42" w:rsidRPr="00E20654">
        <w:rPr>
          <w:rFonts w:ascii="Times New Roman" w:hAnsi="Times New Roman" w:cs="Times New Roman"/>
          <w:sz w:val="24"/>
          <w:szCs w:val="24"/>
        </w:rPr>
        <w:t>. -</w:t>
      </w:r>
      <w:r w:rsidRPr="00E20654">
        <w:rPr>
          <w:rFonts w:ascii="Times New Roman" w:hAnsi="Times New Roman" w:cs="Times New Roman"/>
          <w:sz w:val="24"/>
          <w:szCs w:val="24"/>
        </w:rPr>
        <w:t xml:space="preserve"> 202</w:t>
      </w:r>
      <w:r w:rsidR="00217220">
        <w:rPr>
          <w:rFonts w:ascii="Times New Roman" w:hAnsi="Times New Roman" w:cs="Times New Roman"/>
          <w:sz w:val="24"/>
          <w:szCs w:val="24"/>
        </w:rPr>
        <w:t>6</w:t>
      </w:r>
      <w:r w:rsidRPr="00E20654">
        <w:rPr>
          <w:rFonts w:ascii="Times New Roman" w:hAnsi="Times New Roman" w:cs="Times New Roman"/>
          <w:sz w:val="24"/>
          <w:szCs w:val="24"/>
        </w:rPr>
        <w:t>. godin</w:t>
      </w:r>
      <w:r w:rsidR="002F6B42" w:rsidRPr="00E20654">
        <w:rPr>
          <w:rFonts w:ascii="Times New Roman" w:hAnsi="Times New Roman" w:cs="Times New Roman"/>
          <w:sz w:val="24"/>
          <w:szCs w:val="24"/>
        </w:rPr>
        <w:t>e</w:t>
      </w:r>
      <w:r w:rsidR="00AD35DF" w:rsidRPr="00E20654">
        <w:rPr>
          <w:rFonts w:ascii="Times New Roman" w:hAnsi="Times New Roman" w:cs="Times New Roman"/>
          <w:sz w:val="24"/>
          <w:szCs w:val="24"/>
        </w:rPr>
        <w:t xml:space="preserve"> </w:t>
      </w:r>
      <w:r w:rsidRPr="00E20654">
        <w:rPr>
          <w:rFonts w:ascii="Times New Roman" w:hAnsi="Times New Roman" w:cs="Times New Roman"/>
          <w:sz w:val="24"/>
          <w:szCs w:val="24"/>
        </w:rPr>
        <w:t xml:space="preserve">(„Službeni glasnik Grada Donjeg Miholjca“ br. </w:t>
      </w:r>
      <w:r w:rsidR="0009438B" w:rsidRPr="0009438B">
        <w:rPr>
          <w:rFonts w:ascii="Times New Roman" w:hAnsi="Times New Roman" w:cs="Times New Roman"/>
          <w:sz w:val="24"/>
          <w:szCs w:val="24"/>
        </w:rPr>
        <w:t>5</w:t>
      </w:r>
      <w:r w:rsidRPr="0009438B">
        <w:rPr>
          <w:rFonts w:ascii="Times New Roman" w:hAnsi="Times New Roman" w:cs="Times New Roman"/>
          <w:sz w:val="24"/>
          <w:szCs w:val="24"/>
        </w:rPr>
        <w:t>/2</w:t>
      </w:r>
      <w:r w:rsidR="0009438B" w:rsidRPr="0009438B">
        <w:rPr>
          <w:rFonts w:ascii="Times New Roman" w:hAnsi="Times New Roman" w:cs="Times New Roman"/>
          <w:sz w:val="24"/>
          <w:szCs w:val="24"/>
        </w:rPr>
        <w:t>4</w:t>
      </w:r>
      <w:r w:rsidRPr="00E20654">
        <w:rPr>
          <w:rFonts w:ascii="Times New Roman" w:hAnsi="Times New Roman" w:cs="Times New Roman"/>
          <w:sz w:val="24"/>
          <w:szCs w:val="24"/>
        </w:rPr>
        <w:t>)</w:t>
      </w:r>
      <w:r w:rsidR="002F6DB7" w:rsidRPr="00E20654">
        <w:rPr>
          <w:rFonts w:ascii="Times New Roman" w:hAnsi="Times New Roman" w:cs="Times New Roman"/>
          <w:sz w:val="24"/>
          <w:szCs w:val="24"/>
        </w:rPr>
        <w:t xml:space="preserve">, </w:t>
      </w:r>
      <w:r w:rsidR="005C2909">
        <w:rPr>
          <w:rFonts w:ascii="Times New Roman" w:hAnsi="Times New Roman" w:cs="Times New Roman"/>
          <w:sz w:val="24"/>
          <w:szCs w:val="24"/>
        </w:rPr>
        <w:t xml:space="preserve">Odluke </w:t>
      </w:r>
      <w:r w:rsidR="005C2909" w:rsidRPr="005C2909">
        <w:rPr>
          <w:rFonts w:ascii="Times New Roman" w:hAnsi="Times New Roman" w:cs="Times New Roman"/>
          <w:sz w:val="24"/>
          <w:szCs w:val="24"/>
        </w:rPr>
        <w:t xml:space="preserve">o </w:t>
      </w:r>
      <w:r w:rsidR="0009438B">
        <w:rPr>
          <w:rFonts w:ascii="Times New Roman" w:hAnsi="Times New Roman" w:cs="Times New Roman"/>
          <w:sz w:val="24"/>
          <w:szCs w:val="24"/>
        </w:rPr>
        <w:t xml:space="preserve">objavljivanju </w:t>
      </w:r>
      <w:r w:rsidR="005C2909" w:rsidRPr="005C2909">
        <w:rPr>
          <w:rFonts w:ascii="Times New Roman" w:hAnsi="Times New Roman" w:cs="Times New Roman"/>
          <w:sz w:val="24"/>
          <w:szCs w:val="24"/>
        </w:rPr>
        <w:t xml:space="preserve"> Javnog poziva </w:t>
      </w:r>
      <w:r w:rsidR="0009438B">
        <w:rPr>
          <w:rFonts w:ascii="Times New Roman" w:hAnsi="Times New Roman" w:cs="Times New Roman"/>
          <w:sz w:val="24"/>
          <w:szCs w:val="24"/>
        </w:rPr>
        <w:t xml:space="preserve">za </w:t>
      </w:r>
      <w:r w:rsidR="005C2909" w:rsidRPr="005C2909">
        <w:rPr>
          <w:rFonts w:ascii="Times New Roman" w:hAnsi="Times New Roman" w:cs="Times New Roman"/>
          <w:sz w:val="24"/>
          <w:szCs w:val="24"/>
        </w:rPr>
        <w:t xml:space="preserve"> dodjelu potpora </w:t>
      </w:r>
      <w:r w:rsidR="003F42C2">
        <w:rPr>
          <w:rFonts w:ascii="Times New Roman" w:hAnsi="Times New Roman" w:cs="Times New Roman"/>
          <w:sz w:val="24"/>
          <w:szCs w:val="24"/>
        </w:rPr>
        <w:t xml:space="preserve">u poljoprivredi </w:t>
      </w:r>
      <w:r w:rsidR="005C2909" w:rsidRPr="005C2909">
        <w:rPr>
          <w:rFonts w:ascii="Times New Roman" w:hAnsi="Times New Roman" w:cs="Times New Roman"/>
          <w:sz w:val="24"/>
          <w:szCs w:val="24"/>
        </w:rPr>
        <w:t>za 202</w:t>
      </w:r>
      <w:r w:rsidR="003245BF">
        <w:rPr>
          <w:rFonts w:ascii="Times New Roman" w:hAnsi="Times New Roman" w:cs="Times New Roman"/>
          <w:sz w:val="24"/>
          <w:szCs w:val="24"/>
        </w:rPr>
        <w:t>6</w:t>
      </w:r>
      <w:r w:rsidR="005C2909" w:rsidRPr="005C2909">
        <w:rPr>
          <w:rFonts w:ascii="Times New Roman" w:hAnsi="Times New Roman" w:cs="Times New Roman"/>
          <w:sz w:val="24"/>
          <w:szCs w:val="24"/>
        </w:rPr>
        <w:t xml:space="preserve">. godinu iz Programa potpora u </w:t>
      </w:r>
      <w:r w:rsidR="005C2909">
        <w:rPr>
          <w:rFonts w:ascii="Times New Roman" w:hAnsi="Times New Roman" w:cs="Times New Roman"/>
          <w:sz w:val="24"/>
          <w:szCs w:val="24"/>
        </w:rPr>
        <w:t>p</w:t>
      </w:r>
      <w:r w:rsidR="005C2909" w:rsidRPr="005C2909">
        <w:rPr>
          <w:rFonts w:ascii="Times New Roman" w:hAnsi="Times New Roman" w:cs="Times New Roman"/>
          <w:sz w:val="24"/>
          <w:szCs w:val="24"/>
        </w:rPr>
        <w:t>oljoprivredi na području Grada Donjeg   za razdoblje 202</w:t>
      </w:r>
      <w:r w:rsidR="00217220">
        <w:rPr>
          <w:rFonts w:ascii="Times New Roman" w:hAnsi="Times New Roman" w:cs="Times New Roman"/>
          <w:sz w:val="24"/>
          <w:szCs w:val="24"/>
        </w:rPr>
        <w:t>4</w:t>
      </w:r>
      <w:r w:rsidR="005C2909" w:rsidRPr="005C2909">
        <w:rPr>
          <w:rFonts w:ascii="Times New Roman" w:hAnsi="Times New Roman" w:cs="Times New Roman"/>
          <w:sz w:val="24"/>
          <w:szCs w:val="24"/>
        </w:rPr>
        <w:t>. - 202</w:t>
      </w:r>
      <w:r w:rsidR="00217220">
        <w:rPr>
          <w:rFonts w:ascii="Times New Roman" w:hAnsi="Times New Roman" w:cs="Times New Roman"/>
          <w:sz w:val="24"/>
          <w:szCs w:val="24"/>
        </w:rPr>
        <w:t>6</w:t>
      </w:r>
      <w:r w:rsidR="005C2909" w:rsidRPr="005C2909">
        <w:rPr>
          <w:rFonts w:ascii="Times New Roman" w:hAnsi="Times New Roman" w:cs="Times New Roman"/>
          <w:sz w:val="24"/>
          <w:szCs w:val="24"/>
        </w:rPr>
        <w:t>. godine</w:t>
      </w:r>
      <w:r w:rsidR="005C2909" w:rsidRPr="003F42C2">
        <w:rPr>
          <w:rFonts w:ascii="Times New Roman" w:hAnsi="Times New Roman" w:cs="Times New Roman"/>
          <w:sz w:val="24"/>
          <w:szCs w:val="24"/>
        </w:rPr>
        <w:t xml:space="preserve">, </w:t>
      </w:r>
      <w:r w:rsidR="005C2909" w:rsidRPr="002A7690">
        <w:rPr>
          <w:rFonts w:ascii="Times New Roman" w:hAnsi="Times New Roman" w:cs="Times New Roman"/>
          <w:sz w:val="24"/>
          <w:szCs w:val="24"/>
        </w:rPr>
        <w:t>KLASA:</w:t>
      </w:r>
      <w:r w:rsidR="00771CD9" w:rsidRPr="002A7690">
        <w:rPr>
          <w:rFonts w:ascii="Times New Roman" w:hAnsi="Times New Roman" w:cs="Times New Roman"/>
          <w:sz w:val="24"/>
          <w:szCs w:val="24"/>
        </w:rPr>
        <w:t>320-01/2</w:t>
      </w:r>
      <w:r w:rsidR="002A7690" w:rsidRPr="002A7690">
        <w:rPr>
          <w:rFonts w:ascii="Times New Roman" w:hAnsi="Times New Roman" w:cs="Times New Roman"/>
          <w:sz w:val="24"/>
          <w:szCs w:val="24"/>
        </w:rPr>
        <w:t>6</w:t>
      </w:r>
      <w:r w:rsidR="00771CD9" w:rsidRPr="002A7690">
        <w:rPr>
          <w:rFonts w:ascii="Times New Roman" w:hAnsi="Times New Roman" w:cs="Times New Roman"/>
          <w:sz w:val="24"/>
          <w:szCs w:val="24"/>
        </w:rPr>
        <w:t>-01/</w:t>
      </w:r>
      <w:r w:rsidR="002A7690" w:rsidRPr="002A7690">
        <w:rPr>
          <w:rFonts w:ascii="Times New Roman" w:hAnsi="Times New Roman" w:cs="Times New Roman"/>
          <w:sz w:val="24"/>
          <w:szCs w:val="24"/>
        </w:rPr>
        <w:t>8</w:t>
      </w:r>
      <w:r w:rsidR="00771CD9" w:rsidRPr="002A7690">
        <w:rPr>
          <w:rFonts w:ascii="Times New Roman" w:hAnsi="Times New Roman" w:cs="Times New Roman"/>
          <w:sz w:val="24"/>
          <w:szCs w:val="24"/>
        </w:rPr>
        <w:t>,</w:t>
      </w:r>
      <w:r w:rsidR="005C2909" w:rsidRPr="002A7690">
        <w:rPr>
          <w:rFonts w:ascii="Times New Roman" w:hAnsi="Times New Roman" w:cs="Times New Roman"/>
          <w:sz w:val="24"/>
          <w:szCs w:val="24"/>
        </w:rPr>
        <w:t xml:space="preserve"> URBROJ: 2158-5-02-2</w:t>
      </w:r>
      <w:r w:rsidR="002A7690" w:rsidRPr="002A7690">
        <w:rPr>
          <w:rFonts w:ascii="Times New Roman" w:hAnsi="Times New Roman" w:cs="Times New Roman"/>
          <w:sz w:val="24"/>
          <w:szCs w:val="24"/>
        </w:rPr>
        <w:t>6</w:t>
      </w:r>
      <w:r w:rsidR="005C2909" w:rsidRPr="002A7690">
        <w:rPr>
          <w:rFonts w:ascii="Times New Roman" w:hAnsi="Times New Roman" w:cs="Times New Roman"/>
          <w:sz w:val="24"/>
          <w:szCs w:val="24"/>
        </w:rPr>
        <w:t xml:space="preserve">-1 od </w:t>
      </w:r>
      <w:r w:rsidR="00771CD9" w:rsidRPr="002A7690">
        <w:rPr>
          <w:rFonts w:ascii="Times New Roman" w:hAnsi="Times New Roman" w:cs="Times New Roman"/>
          <w:sz w:val="24"/>
          <w:szCs w:val="24"/>
        </w:rPr>
        <w:t>1</w:t>
      </w:r>
      <w:r w:rsidR="002A7690" w:rsidRPr="002A7690">
        <w:rPr>
          <w:rFonts w:ascii="Times New Roman" w:hAnsi="Times New Roman" w:cs="Times New Roman"/>
          <w:sz w:val="24"/>
          <w:szCs w:val="24"/>
        </w:rPr>
        <w:t>4</w:t>
      </w:r>
      <w:r w:rsidR="00771CD9" w:rsidRPr="002A7690">
        <w:rPr>
          <w:rFonts w:ascii="Times New Roman" w:hAnsi="Times New Roman" w:cs="Times New Roman"/>
          <w:sz w:val="24"/>
          <w:szCs w:val="24"/>
        </w:rPr>
        <w:t xml:space="preserve">. </w:t>
      </w:r>
      <w:r w:rsidR="002A7690" w:rsidRPr="002A7690">
        <w:rPr>
          <w:rFonts w:ascii="Times New Roman" w:hAnsi="Times New Roman" w:cs="Times New Roman"/>
          <w:sz w:val="24"/>
          <w:szCs w:val="24"/>
        </w:rPr>
        <w:t>kolovoza</w:t>
      </w:r>
      <w:r w:rsidR="003D494A" w:rsidRPr="002A7690">
        <w:rPr>
          <w:rFonts w:ascii="Times New Roman" w:hAnsi="Times New Roman" w:cs="Times New Roman"/>
          <w:sz w:val="24"/>
          <w:szCs w:val="24"/>
        </w:rPr>
        <w:t xml:space="preserve">  </w:t>
      </w:r>
      <w:r w:rsidR="005C2909" w:rsidRPr="002A7690">
        <w:rPr>
          <w:rFonts w:ascii="Times New Roman" w:hAnsi="Times New Roman" w:cs="Times New Roman"/>
          <w:sz w:val="24"/>
          <w:szCs w:val="24"/>
        </w:rPr>
        <w:t>202</w:t>
      </w:r>
      <w:r w:rsidR="003245BF" w:rsidRPr="002A7690">
        <w:rPr>
          <w:rFonts w:ascii="Times New Roman" w:hAnsi="Times New Roman" w:cs="Times New Roman"/>
          <w:sz w:val="24"/>
          <w:szCs w:val="24"/>
        </w:rPr>
        <w:t>6</w:t>
      </w:r>
      <w:r w:rsidR="005C2909" w:rsidRPr="002A7690">
        <w:rPr>
          <w:rFonts w:ascii="Times New Roman" w:hAnsi="Times New Roman" w:cs="Times New Roman"/>
          <w:sz w:val="24"/>
          <w:szCs w:val="24"/>
        </w:rPr>
        <w:t xml:space="preserve">. godine </w:t>
      </w:r>
      <w:r w:rsidRPr="002A7690">
        <w:rPr>
          <w:rFonts w:ascii="Times New Roman" w:hAnsi="Times New Roman" w:cs="Times New Roman"/>
          <w:sz w:val="24"/>
          <w:szCs w:val="24"/>
        </w:rPr>
        <w:t>i  članka</w:t>
      </w:r>
      <w:r w:rsidRPr="003F42C2">
        <w:rPr>
          <w:rFonts w:ascii="Times New Roman" w:hAnsi="Times New Roman" w:cs="Times New Roman"/>
          <w:sz w:val="24"/>
          <w:szCs w:val="24"/>
        </w:rPr>
        <w:t xml:space="preserve">  </w:t>
      </w:r>
      <w:r w:rsidR="00475597" w:rsidRPr="003F42C2">
        <w:rPr>
          <w:rFonts w:ascii="Times New Roman" w:hAnsi="Times New Roman" w:cs="Times New Roman"/>
          <w:sz w:val="24"/>
          <w:szCs w:val="24"/>
        </w:rPr>
        <w:t>5</w:t>
      </w:r>
      <w:r w:rsidR="00475597" w:rsidRPr="00E20654">
        <w:rPr>
          <w:rFonts w:ascii="Times New Roman" w:hAnsi="Times New Roman" w:cs="Times New Roman"/>
          <w:sz w:val="24"/>
          <w:szCs w:val="24"/>
        </w:rPr>
        <w:t>3</w:t>
      </w:r>
      <w:r w:rsidRPr="00E20654">
        <w:rPr>
          <w:rFonts w:ascii="Times New Roman" w:hAnsi="Times New Roman" w:cs="Times New Roman"/>
          <w:sz w:val="24"/>
          <w:szCs w:val="24"/>
        </w:rPr>
        <w:t>. Statuta Grada Donjeg Miholjca (Službeni glasnik Grada Donjeg Miholjca“ br</w:t>
      </w:r>
      <w:r w:rsidR="00475597" w:rsidRPr="00E20654">
        <w:rPr>
          <w:rFonts w:ascii="Times New Roman" w:hAnsi="Times New Roman" w:cs="Times New Roman"/>
          <w:sz w:val="24"/>
          <w:szCs w:val="24"/>
        </w:rPr>
        <w:t>.</w:t>
      </w:r>
      <w:r w:rsidR="00ED3794" w:rsidRPr="00E20654">
        <w:rPr>
          <w:rFonts w:ascii="Times New Roman" w:hAnsi="Times New Roman" w:cs="Times New Roman"/>
          <w:sz w:val="24"/>
          <w:szCs w:val="24"/>
        </w:rPr>
        <w:t xml:space="preserve">  1/2</w:t>
      </w:r>
      <w:r w:rsidR="00475597" w:rsidRPr="00E20654">
        <w:rPr>
          <w:rFonts w:ascii="Times New Roman" w:hAnsi="Times New Roman" w:cs="Times New Roman"/>
          <w:sz w:val="24"/>
          <w:szCs w:val="24"/>
        </w:rPr>
        <w:t>1</w:t>
      </w:r>
      <w:r w:rsidRPr="00E20654">
        <w:rPr>
          <w:rFonts w:ascii="Times New Roman" w:hAnsi="Times New Roman" w:cs="Times New Roman"/>
          <w:sz w:val="24"/>
          <w:szCs w:val="24"/>
        </w:rPr>
        <w:t>.</w:t>
      </w:r>
      <w:r w:rsidR="00620BC5">
        <w:rPr>
          <w:rFonts w:ascii="Times New Roman" w:hAnsi="Times New Roman" w:cs="Times New Roman"/>
          <w:sz w:val="24"/>
          <w:szCs w:val="24"/>
        </w:rPr>
        <w:t xml:space="preserve"> </w:t>
      </w:r>
      <w:r w:rsidR="00620BC5">
        <w:rPr>
          <w:rFonts w:ascii="Times New Roman" w:hAnsi="Times New Roman"/>
          <w:szCs w:val="24"/>
        </w:rPr>
        <w:t>i 9/22 - ispravak</w:t>
      </w:r>
      <w:r w:rsidRPr="00E20654">
        <w:rPr>
          <w:rFonts w:ascii="Times New Roman" w:hAnsi="Times New Roman" w:cs="Times New Roman"/>
          <w:sz w:val="24"/>
          <w:szCs w:val="24"/>
        </w:rPr>
        <w:t xml:space="preserve">), Gradonačelnik Grada Donjeg Miholjca objavljuje </w:t>
      </w:r>
    </w:p>
    <w:p w14:paraId="0F140646" w14:textId="77777777" w:rsidR="008B412E" w:rsidRPr="00E20654" w:rsidRDefault="008B412E" w:rsidP="00E20654">
      <w:pPr>
        <w:pStyle w:val="Bezproreda"/>
        <w:jc w:val="center"/>
        <w:rPr>
          <w:rFonts w:ascii="Times New Roman" w:hAnsi="Times New Roman" w:cs="Times New Roman"/>
          <w:sz w:val="24"/>
          <w:szCs w:val="24"/>
        </w:rPr>
      </w:pPr>
    </w:p>
    <w:p w14:paraId="0E4165A7" w14:textId="3C5BE3EA" w:rsidR="008B412E" w:rsidRPr="00E20654" w:rsidRDefault="008B412E" w:rsidP="00E20654">
      <w:pPr>
        <w:pStyle w:val="Bezproreda"/>
        <w:jc w:val="center"/>
        <w:rPr>
          <w:rFonts w:ascii="Times New Roman" w:hAnsi="Times New Roman" w:cs="Times New Roman"/>
          <w:b/>
          <w:bCs/>
          <w:sz w:val="24"/>
          <w:szCs w:val="24"/>
        </w:rPr>
      </w:pPr>
      <w:r w:rsidRPr="00E20654">
        <w:rPr>
          <w:rFonts w:ascii="Times New Roman" w:hAnsi="Times New Roman" w:cs="Times New Roman"/>
          <w:b/>
          <w:bCs/>
          <w:sz w:val="24"/>
          <w:szCs w:val="24"/>
        </w:rPr>
        <w:t xml:space="preserve">J A V N I </w:t>
      </w:r>
      <w:r w:rsidR="00E55548" w:rsidRPr="00E20654">
        <w:rPr>
          <w:rFonts w:ascii="Times New Roman" w:hAnsi="Times New Roman" w:cs="Times New Roman"/>
          <w:b/>
          <w:bCs/>
          <w:sz w:val="24"/>
          <w:szCs w:val="24"/>
        </w:rPr>
        <w:t xml:space="preserve"> </w:t>
      </w:r>
      <w:r w:rsidR="00F707E2" w:rsidRPr="00E20654">
        <w:rPr>
          <w:rFonts w:ascii="Times New Roman" w:hAnsi="Times New Roman" w:cs="Times New Roman"/>
          <w:b/>
          <w:bCs/>
          <w:sz w:val="24"/>
          <w:szCs w:val="24"/>
        </w:rPr>
        <w:t xml:space="preserve"> </w:t>
      </w:r>
      <w:r w:rsidRPr="00E20654">
        <w:rPr>
          <w:rFonts w:ascii="Times New Roman" w:hAnsi="Times New Roman" w:cs="Times New Roman"/>
          <w:b/>
          <w:bCs/>
          <w:sz w:val="24"/>
          <w:szCs w:val="24"/>
        </w:rPr>
        <w:t>P O Z I V</w:t>
      </w:r>
    </w:p>
    <w:p w14:paraId="0BED8A2E" w14:textId="307D3AE0" w:rsidR="006B6B6A" w:rsidRPr="00E20654" w:rsidRDefault="008B412E" w:rsidP="00E20654">
      <w:pPr>
        <w:pStyle w:val="Bezproreda"/>
        <w:jc w:val="center"/>
        <w:rPr>
          <w:rFonts w:ascii="Times New Roman" w:hAnsi="Times New Roman" w:cs="Times New Roman"/>
          <w:b/>
          <w:bCs/>
          <w:sz w:val="24"/>
          <w:szCs w:val="24"/>
        </w:rPr>
      </w:pPr>
      <w:r w:rsidRPr="00E20654">
        <w:rPr>
          <w:rFonts w:ascii="Times New Roman" w:hAnsi="Times New Roman" w:cs="Times New Roman"/>
          <w:b/>
          <w:bCs/>
          <w:sz w:val="24"/>
          <w:szCs w:val="24"/>
        </w:rPr>
        <w:t xml:space="preserve">za </w:t>
      </w:r>
      <w:r w:rsidR="006B6B6A" w:rsidRPr="00E20654">
        <w:rPr>
          <w:rFonts w:ascii="Times New Roman" w:hAnsi="Times New Roman" w:cs="Times New Roman"/>
          <w:b/>
          <w:bCs/>
          <w:sz w:val="24"/>
          <w:szCs w:val="24"/>
        </w:rPr>
        <w:t xml:space="preserve"> dodjelu </w:t>
      </w:r>
      <w:r w:rsidR="00285103" w:rsidRPr="00E20654">
        <w:rPr>
          <w:rFonts w:ascii="Times New Roman" w:hAnsi="Times New Roman" w:cs="Times New Roman"/>
          <w:b/>
          <w:bCs/>
          <w:sz w:val="24"/>
          <w:szCs w:val="24"/>
        </w:rPr>
        <w:t xml:space="preserve">potpora </w:t>
      </w:r>
      <w:r w:rsidRPr="00E20654">
        <w:rPr>
          <w:rFonts w:ascii="Times New Roman" w:hAnsi="Times New Roman" w:cs="Times New Roman"/>
          <w:b/>
          <w:bCs/>
          <w:sz w:val="24"/>
          <w:szCs w:val="24"/>
        </w:rPr>
        <w:t xml:space="preserve"> </w:t>
      </w:r>
      <w:r w:rsidR="00ED3794" w:rsidRPr="00E20654">
        <w:rPr>
          <w:rFonts w:ascii="Times New Roman" w:hAnsi="Times New Roman" w:cs="Times New Roman"/>
          <w:b/>
          <w:bCs/>
          <w:sz w:val="24"/>
          <w:szCs w:val="24"/>
        </w:rPr>
        <w:t>u poljoprivredi na području</w:t>
      </w:r>
    </w:p>
    <w:p w14:paraId="71A58874" w14:textId="586F79DE" w:rsidR="008B412E" w:rsidRPr="00E20654" w:rsidRDefault="008B412E" w:rsidP="00E20654">
      <w:pPr>
        <w:pStyle w:val="Bezproreda"/>
        <w:jc w:val="center"/>
        <w:rPr>
          <w:rFonts w:ascii="Times New Roman" w:hAnsi="Times New Roman" w:cs="Times New Roman"/>
          <w:sz w:val="24"/>
          <w:szCs w:val="24"/>
        </w:rPr>
      </w:pPr>
      <w:r w:rsidRPr="00E20654">
        <w:rPr>
          <w:rFonts w:ascii="Times New Roman" w:hAnsi="Times New Roman" w:cs="Times New Roman"/>
          <w:b/>
          <w:bCs/>
          <w:sz w:val="24"/>
          <w:szCs w:val="24"/>
        </w:rPr>
        <w:t xml:space="preserve">Grada Donjeg  Miholjca  </w:t>
      </w:r>
      <w:r w:rsidR="00782195">
        <w:rPr>
          <w:rFonts w:ascii="Times New Roman" w:hAnsi="Times New Roman" w:cs="Times New Roman"/>
          <w:b/>
          <w:bCs/>
          <w:sz w:val="24"/>
          <w:szCs w:val="24"/>
        </w:rPr>
        <w:t>za</w:t>
      </w:r>
      <w:r w:rsidRPr="00E20654">
        <w:rPr>
          <w:rFonts w:ascii="Times New Roman" w:hAnsi="Times New Roman" w:cs="Times New Roman"/>
          <w:b/>
          <w:bCs/>
          <w:sz w:val="24"/>
          <w:szCs w:val="24"/>
        </w:rPr>
        <w:t xml:space="preserve"> 202</w:t>
      </w:r>
      <w:r w:rsidR="003245BF">
        <w:rPr>
          <w:rFonts w:ascii="Times New Roman" w:hAnsi="Times New Roman" w:cs="Times New Roman"/>
          <w:b/>
          <w:bCs/>
          <w:sz w:val="24"/>
          <w:szCs w:val="24"/>
        </w:rPr>
        <w:t>6</w:t>
      </w:r>
      <w:r w:rsidRPr="00E20654">
        <w:rPr>
          <w:rFonts w:ascii="Times New Roman" w:hAnsi="Times New Roman" w:cs="Times New Roman"/>
          <w:b/>
          <w:bCs/>
          <w:sz w:val="24"/>
          <w:szCs w:val="24"/>
        </w:rPr>
        <w:t>. godin</w:t>
      </w:r>
      <w:r w:rsidR="00782195">
        <w:rPr>
          <w:rFonts w:ascii="Times New Roman" w:hAnsi="Times New Roman" w:cs="Times New Roman"/>
          <w:b/>
          <w:bCs/>
          <w:sz w:val="24"/>
          <w:szCs w:val="24"/>
        </w:rPr>
        <w:t>u</w:t>
      </w:r>
    </w:p>
    <w:p w14:paraId="61D37086" w14:textId="0790BD3E" w:rsidR="00ED3794" w:rsidRPr="00E20654" w:rsidRDefault="00ED3794" w:rsidP="00E20654">
      <w:pPr>
        <w:pStyle w:val="Bezproreda"/>
        <w:rPr>
          <w:rFonts w:ascii="Times New Roman" w:hAnsi="Times New Roman" w:cs="Times New Roman"/>
          <w:sz w:val="24"/>
          <w:szCs w:val="24"/>
        </w:rPr>
      </w:pPr>
    </w:p>
    <w:p w14:paraId="23AFAF56" w14:textId="25E62992" w:rsidR="00ED3794" w:rsidRPr="00E20654" w:rsidRDefault="00ED3794" w:rsidP="00E20654">
      <w:pPr>
        <w:pStyle w:val="Bezproreda"/>
        <w:rPr>
          <w:rFonts w:ascii="Times New Roman" w:hAnsi="Times New Roman" w:cs="Times New Roman"/>
          <w:sz w:val="24"/>
          <w:szCs w:val="24"/>
        </w:rPr>
      </w:pPr>
    </w:p>
    <w:p w14:paraId="5998BAA2" w14:textId="438DCF33" w:rsidR="00475597" w:rsidRPr="00E20654" w:rsidRDefault="00475597" w:rsidP="00860A1A">
      <w:pPr>
        <w:pStyle w:val="Bezproreda"/>
        <w:ind w:firstLine="708"/>
        <w:jc w:val="both"/>
        <w:rPr>
          <w:rFonts w:ascii="Times New Roman" w:hAnsi="Times New Roman" w:cs="Times New Roman"/>
          <w:i/>
          <w:iCs/>
          <w:sz w:val="24"/>
          <w:szCs w:val="24"/>
        </w:rPr>
      </w:pPr>
      <w:r w:rsidRPr="00E20654">
        <w:rPr>
          <w:rFonts w:ascii="Times New Roman" w:hAnsi="Times New Roman" w:cs="Times New Roman"/>
          <w:sz w:val="24"/>
          <w:szCs w:val="24"/>
        </w:rPr>
        <w:t xml:space="preserve">Potpora male vrijednosti dodjeljuje se sukladno pravilima Europske unije o pružanju državne potpore poljoprivredi i ruralnom razvoju propisanim Uredbama Komisije (EU) br. 1408/2013 od 18. prosinca 2013. o primjeni članka 107. i 108. Ugovora o funkcioniranju Europske unije na potpore </w:t>
      </w:r>
      <w:r w:rsidRPr="00E20654">
        <w:rPr>
          <w:rFonts w:ascii="Times New Roman" w:hAnsi="Times New Roman" w:cs="Times New Roman"/>
          <w:i/>
          <w:iCs/>
          <w:sz w:val="24"/>
          <w:szCs w:val="24"/>
        </w:rPr>
        <w:t xml:space="preserve">de </w:t>
      </w:r>
      <w:proofErr w:type="spellStart"/>
      <w:r w:rsidRPr="00E20654">
        <w:rPr>
          <w:rFonts w:ascii="Times New Roman" w:hAnsi="Times New Roman" w:cs="Times New Roman"/>
          <w:i/>
          <w:iCs/>
          <w:sz w:val="24"/>
          <w:szCs w:val="24"/>
        </w:rPr>
        <w:t>minimis</w:t>
      </w:r>
      <w:proofErr w:type="spellEnd"/>
      <w:r w:rsidRPr="00E20654">
        <w:rPr>
          <w:rFonts w:ascii="Times New Roman" w:hAnsi="Times New Roman" w:cs="Times New Roman"/>
          <w:sz w:val="24"/>
          <w:szCs w:val="24"/>
        </w:rPr>
        <w:t xml:space="preserve"> u poljoprivrednom sektoru (SL L 352, 24. prosinca 2013., dalje: Uredba br. 1408/2013) i Uredbi Komisije (EU) 2019/316, od 21. veljače 2019. godine, o izmjeni Uredbe (EU) br. 1408/2013. o primjeni članaka 107. i 108. Ugovora o funkcioniranju Europske unije na potpore </w:t>
      </w:r>
      <w:r w:rsidRPr="00E20654">
        <w:rPr>
          <w:rFonts w:ascii="Times New Roman" w:hAnsi="Times New Roman" w:cs="Times New Roman"/>
          <w:i/>
          <w:iCs/>
          <w:sz w:val="24"/>
          <w:szCs w:val="24"/>
        </w:rPr>
        <w:t xml:space="preserve">de </w:t>
      </w:r>
      <w:proofErr w:type="spellStart"/>
      <w:r w:rsidRPr="00E20654">
        <w:rPr>
          <w:rFonts w:ascii="Times New Roman" w:hAnsi="Times New Roman" w:cs="Times New Roman"/>
          <w:i/>
          <w:iCs/>
          <w:sz w:val="24"/>
          <w:szCs w:val="24"/>
        </w:rPr>
        <w:t>minimis</w:t>
      </w:r>
      <w:proofErr w:type="spellEnd"/>
      <w:r w:rsidRPr="00E20654">
        <w:rPr>
          <w:rFonts w:ascii="Times New Roman" w:hAnsi="Times New Roman" w:cs="Times New Roman"/>
          <w:sz w:val="24"/>
          <w:szCs w:val="24"/>
        </w:rPr>
        <w:t xml:space="preserve"> u poljoprivrednom sektoru (SL L 51, 22.2.2019.), (u daljnjem tekstu: Uredba </w:t>
      </w:r>
      <w:r w:rsidRPr="00E20654">
        <w:rPr>
          <w:rFonts w:ascii="Times New Roman" w:hAnsi="Times New Roman" w:cs="Times New Roman"/>
          <w:i/>
          <w:iCs/>
          <w:sz w:val="24"/>
          <w:szCs w:val="24"/>
        </w:rPr>
        <w:t xml:space="preserve">de </w:t>
      </w:r>
      <w:proofErr w:type="spellStart"/>
      <w:r w:rsidRPr="00E20654">
        <w:rPr>
          <w:rFonts w:ascii="Times New Roman" w:hAnsi="Times New Roman" w:cs="Times New Roman"/>
          <w:i/>
          <w:iCs/>
          <w:sz w:val="24"/>
          <w:szCs w:val="24"/>
        </w:rPr>
        <w:t>minimis</w:t>
      </w:r>
      <w:proofErr w:type="spellEnd"/>
      <w:r w:rsidRPr="00E20654">
        <w:rPr>
          <w:rFonts w:ascii="Times New Roman" w:hAnsi="Times New Roman" w:cs="Times New Roman"/>
          <w:i/>
          <w:iCs/>
          <w:sz w:val="24"/>
          <w:szCs w:val="24"/>
        </w:rPr>
        <w:t xml:space="preserve">). </w:t>
      </w:r>
    </w:p>
    <w:p w14:paraId="389224C0" w14:textId="77777777" w:rsidR="00475597" w:rsidRPr="00E20654" w:rsidRDefault="00475597" w:rsidP="00E20654">
      <w:pPr>
        <w:pStyle w:val="Bezproreda"/>
        <w:rPr>
          <w:rFonts w:ascii="Times New Roman" w:hAnsi="Times New Roman" w:cs="Times New Roman"/>
          <w:sz w:val="24"/>
          <w:szCs w:val="24"/>
        </w:rPr>
      </w:pPr>
    </w:p>
    <w:p w14:paraId="7670B92E" w14:textId="77777777" w:rsidR="008B412E" w:rsidRPr="00E20654" w:rsidRDefault="008B412E" w:rsidP="00E20654">
      <w:pPr>
        <w:pStyle w:val="Bezproreda"/>
        <w:rPr>
          <w:rFonts w:ascii="Times New Roman" w:hAnsi="Times New Roman" w:cs="Times New Roman"/>
          <w:b/>
          <w:bCs/>
          <w:sz w:val="24"/>
          <w:szCs w:val="24"/>
        </w:rPr>
      </w:pPr>
    </w:p>
    <w:p w14:paraId="5D7D2168" w14:textId="77777777" w:rsidR="008B412E" w:rsidRPr="00E20654" w:rsidRDefault="008B412E"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I PREDMET JAVNOG POZIVA</w:t>
      </w:r>
    </w:p>
    <w:p w14:paraId="24776AD3" w14:textId="77777777" w:rsidR="008B412E" w:rsidRPr="00E20654" w:rsidRDefault="008B412E" w:rsidP="00E20654">
      <w:pPr>
        <w:pStyle w:val="Bezproreda"/>
        <w:rPr>
          <w:rFonts w:ascii="Times New Roman" w:hAnsi="Times New Roman" w:cs="Times New Roman"/>
          <w:b/>
          <w:bCs/>
          <w:sz w:val="24"/>
          <w:szCs w:val="24"/>
        </w:rPr>
      </w:pPr>
    </w:p>
    <w:p w14:paraId="07070C14" w14:textId="59B60B79" w:rsidR="00ED3794" w:rsidRPr="00E20654" w:rsidRDefault="00AA64A7" w:rsidP="00860A1A">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Predmet </w:t>
      </w:r>
      <w:r w:rsidR="00285103" w:rsidRPr="00E20654">
        <w:rPr>
          <w:rFonts w:ascii="Times New Roman" w:hAnsi="Times New Roman" w:cs="Times New Roman"/>
          <w:sz w:val="24"/>
          <w:szCs w:val="24"/>
        </w:rPr>
        <w:t>Javn</w:t>
      </w:r>
      <w:r w:rsidRPr="00E20654">
        <w:rPr>
          <w:rFonts w:ascii="Times New Roman" w:hAnsi="Times New Roman" w:cs="Times New Roman"/>
          <w:sz w:val="24"/>
          <w:szCs w:val="24"/>
        </w:rPr>
        <w:t>og</w:t>
      </w:r>
      <w:r w:rsidR="00285103" w:rsidRPr="00E20654">
        <w:rPr>
          <w:rFonts w:ascii="Times New Roman" w:hAnsi="Times New Roman" w:cs="Times New Roman"/>
          <w:sz w:val="24"/>
          <w:szCs w:val="24"/>
        </w:rPr>
        <w:t xml:space="preserve"> poziv</w:t>
      </w:r>
      <w:r w:rsidRPr="00E20654">
        <w:rPr>
          <w:rFonts w:ascii="Times New Roman" w:hAnsi="Times New Roman" w:cs="Times New Roman"/>
          <w:sz w:val="24"/>
          <w:szCs w:val="24"/>
        </w:rPr>
        <w:t xml:space="preserve">a je podnošenje zahtjeva </w:t>
      </w:r>
      <w:r w:rsidR="00285103" w:rsidRPr="00E20654">
        <w:rPr>
          <w:rFonts w:ascii="Times New Roman" w:hAnsi="Times New Roman" w:cs="Times New Roman"/>
          <w:sz w:val="24"/>
          <w:szCs w:val="24"/>
        </w:rPr>
        <w:t xml:space="preserve"> za dodjelu </w:t>
      </w:r>
      <w:r w:rsidR="00ED3794" w:rsidRPr="00E20654">
        <w:rPr>
          <w:rFonts w:ascii="Times New Roman" w:hAnsi="Times New Roman" w:cs="Times New Roman"/>
          <w:sz w:val="24"/>
          <w:szCs w:val="24"/>
        </w:rPr>
        <w:t>bespovratnih potpora</w:t>
      </w:r>
      <w:r w:rsidR="00475597" w:rsidRPr="00E20654">
        <w:rPr>
          <w:rFonts w:ascii="Times New Roman" w:hAnsi="Times New Roman" w:cs="Times New Roman"/>
          <w:sz w:val="24"/>
          <w:szCs w:val="24"/>
        </w:rPr>
        <w:t xml:space="preserve"> male vrijednosti </w:t>
      </w:r>
      <w:r w:rsidR="00AD35DF" w:rsidRPr="00E20654">
        <w:rPr>
          <w:rFonts w:ascii="Times New Roman" w:hAnsi="Times New Roman" w:cs="Times New Roman"/>
          <w:sz w:val="24"/>
          <w:szCs w:val="24"/>
        </w:rPr>
        <w:t>u poljoprivredi na području grada Donjeg Miholjca za 202</w:t>
      </w:r>
      <w:r w:rsidR="003245BF">
        <w:rPr>
          <w:rFonts w:ascii="Times New Roman" w:hAnsi="Times New Roman" w:cs="Times New Roman"/>
          <w:sz w:val="24"/>
          <w:szCs w:val="24"/>
        </w:rPr>
        <w:t>6</w:t>
      </w:r>
      <w:r w:rsidR="00AD35DF" w:rsidRPr="00E20654">
        <w:rPr>
          <w:rFonts w:ascii="Times New Roman" w:hAnsi="Times New Roman" w:cs="Times New Roman"/>
          <w:sz w:val="24"/>
          <w:szCs w:val="24"/>
        </w:rPr>
        <w:t xml:space="preserve">. godinu </w:t>
      </w:r>
      <w:r w:rsidR="00AB4C3C" w:rsidRPr="00E20654">
        <w:rPr>
          <w:rFonts w:ascii="Times New Roman" w:hAnsi="Times New Roman" w:cs="Times New Roman"/>
          <w:sz w:val="24"/>
          <w:szCs w:val="24"/>
        </w:rPr>
        <w:t xml:space="preserve"> iz Programa potpora u poljoprivredi </w:t>
      </w:r>
      <w:r w:rsidR="00AD35DF" w:rsidRPr="00E20654">
        <w:rPr>
          <w:rFonts w:ascii="Times New Roman" w:hAnsi="Times New Roman" w:cs="Times New Roman"/>
          <w:sz w:val="24"/>
          <w:szCs w:val="24"/>
        </w:rPr>
        <w:t xml:space="preserve">na području </w:t>
      </w:r>
      <w:r w:rsidR="00AB4C3C" w:rsidRPr="00E20654">
        <w:rPr>
          <w:rFonts w:ascii="Times New Roman" w:hAnsi="Times New Roman" w:cs="Times New Roman"/>
          <w:sz w:val="24"/>
          <w:szCs w:val="24"/>
        </w:rPr>
        <w:t xml:space="preserve">Grada Donjeg Miholjca za </w:t>
      </w:r>
      <w:r w:rsidR="00AD35DF" w:rsidRPr="00E20654">
        <w:rPr>
          <w:rFonts w:ascii="Times New Roman" w:hAnsi="Times New Roman" w:cs="Times New Roman"/>
          <w:sz w:val="24"/>
          <w:szCs w:val="24"/>
        </w:rPr>
        <w:t xml:space="preserve">razdoblje </w:t>
      </w:r>
      <w:r w:rsidR="00AB4C3C" w:rsidRPr="00E20654">
        <w:rPr>
          <w:rFonts w:ascii="Times New Roman" w:hAnsi="Times New Roman" w:cs="Times New Roman"/>
          <w:sz w:val="24"/>
          <w:szCs w:val="24"/>
        </w:rPr>
        <w:t>202</w:t>
      </w:r>
      <w:r w:rsidR="00C06FC6">
        <w:rPr>
          <w:rFonts w:ascii="Times New Roman" w:hAnsi="Times New Roman" w:cs="Times New Roman"/>
          <w:sz w:val="24"/>
          <w:szCs w:val="24"/>
        </w:rPr>
        <w:t>4</w:t>
      </w:r>
      <w:r w:rsidR="00AB4C3C" w:rsidRPr="00E20654">
        <w:rPr>
          <w:rFonts w:ascii="Times New Roman" w:hAnsi="Times New Roman" w:cs="Times New Roman"/>
          <w:sz w:val="24"/>
          <w:szCs w:val="24"/>
        </w:rPr>
        <w:t xml:space="preserve">. </w:t>
      </w:r>
      <w:r w:rsidR="00AD35DF" w:rsidRPr="00E20654">
        <w:rPr>
          <w:rFonts w:ascii="Times New Roman" w:hAnsi="Times New Roman" w:cs="Times New Roman"/>
          <w:sz w:val="24"/>
          <w:szCs w:val="24"/>
        </w:rPr>
        <w:t xml:space="preserve"> – 202</w:t>
      </w:r>
      <w:r w:rsidR="00C06FC6">
        <w:rPr>
          <w:rFonts w:ascii="Times New Roman" w:hAnsi="Times New Roman" w:cs="Times New Roman"/>
          <w:sz w:val="24"/>
          <w:szCs w:val="24"/>
        </w:rPr>
        <w:t>6</w:t>
      </w:r>
      <w:r w:rsidR="00AD35DF" w:rsidRPr="00E20654">
        <w:rPr>
          <w:rFonts w:ascii="Times New Roman" w:hAnsi="Times New Roman" w:cs="Times New Roman"/>
          <w:sz w:val="24"/>
          <w:szCs w:val="24"/>
        </w:rPr>
        <w:t xml:space="preserve">. </w:t>
      </w:r>
      <w:r w:rsidR="00AB4C3C" w:rsidRPr="00E20654">
        <w:rPr>
          <w:rFonts w:ascii="Times New Roman" w:hAnsi="Times New Roman" w:cs="Times New Roman"/>
          <w:sz w:val="24"/>
          <w:szCs w:val="24"/>
        </w:rPr>
        <w:t>godin</w:t>
      </w:r>
      <w:r w:rsidR="00AD35DF" w:rsidRPr="00E20654">
        <w:rPr>
          <w:rFonts w:ascii="Times New Roman" w:hAnsi="Times New Roman" w:cs="Times New Roman"/>
          <w:sz w:val="24"/>
          <w:szCs w:val="24"/>
        </w:rPr>
        <w:t>e</w:t>
      </w:r>
      <w:r w:rsidR="00E20654" w:rsidRPr="00E20654">
        <w:rPr>
          <w:rFonts w:ascii="Times New Roman" w:hAnsi="Times New Roman" w:cs="Times New Roman"/>
          <w:sz w:val="24"/>
          <w:szCs w:val="24"/>
        </w:rPr>
        <w:t xml:space="preserve"> (U daljnjem tekstu: Program)</w:t>
      </w:r>
      <w:r w:rsidR="00ED3794" w:rsidRPr="00E20654">
        <w:rPr>
          <w:rFonts w:ascii="Times New Roman" w:hAnsi="Times New Roman" w:cs="Times New Roman"/>
          <w:sz w:val="24"/>
          <w:szCs w:val="24"/>
        </w:rPr>
        <w:t xml:space="preserve"> </w:t>
      </w:r>
      <w:r w:rsidR="00AB4C3C" w:rsidRPr="00E20654">
        <w:rPr>
          <w:rFonts w:ascii="Times New Roman" w:hAnsi="Times New Roman" w:cs="Times New Roman"/>
          <w:sz w:val="24"/>
          <w:szCs w:val="24"/>
        </w:rPr>
        <w:t>.</w:t>
      </w:r>
    </w:p>
    <w:p w14:paraId="0CFEE997" w14:textId="6EC28606" w:rsidR="00AB4C3C" w:rsidRPr="00E20654" w:rsidRDefault="00860A1A" w:rsidP="00E20654">
      <w:pPr>
        <w:pStyle w:val="Bezproreda"/>
        <w:rPr>
          <w:rFonts w:ascii="Times New Roman" w:hAnsi="Times New Roman" w:cs="Times New Roman"/>
          <w:sz w:val="24"/>
          <w:szCs w:val="24"/>
        </w:rPr>
      </w:pPr>
      <w:r>
        <w:rPr>
          <w:rFonts w:ascii="Times New Roman" w:hAnsi="Times New Roman" w:cs="Times New Roman"/>
          <w:sz w:val="24"/>
          <w:szCs w:val="24"/>
        </w:rPr>
        <w:tab/>
      </w:r>
    </w:p>
    <w:p w14:paraId="69676647" w14:textId="3B08DC5A" w:rsidR="00AB4C3C" w:rsidRPr="00E20654" w:rsidRDefault="00AB4C3C" w:rsidP="003245BF">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Navedene potpore predstavljaju bespovratna financijska sredstva </w:t>
      </w:r>
      <w:r w:rsidR="00AD35DF" w:rsidRPr="00E20654">
        <w:rPr>
          <w:rFonts w:ascii="Times New Roman" w:hAnsi="Times New Roman" w:cs="Times New Roman"/>
          <w:sz w:val="24"/>
          <w:szCs w:val="24"/>
        </w:rPr>
        <w:t>(subvenci</w:t>
      </w:r>
      <w:r w:rsidR="00860A1A">
        <w:rPr>
          <w:rFonts w:ascii="Times New Roman" w:hAnsi="Times New Roman" w:cs="Times New Roman"/>
          <w:sz w:val="24"/>
          <w:szCs w:val="24"/>
        </w:rPr>
        <w:t>j</w:t>
      </w:r>
      <w:r w:rsidR="00AD35DF" w:rsidRPr="00E20654">
        <w:rPr>
          <w:rFonts w:ascii="Times New Roman" w:hAnsi="Times New Roman" w:cs="Times New Roman"/>
          <w:sz w:val="24"/>
          <w:szCs w:val="24"/>
        </w:rPr>
        <w:t xml:space="preserve">e) </w:t>
      </w:r>
      <w:r w:rsidRPr="00E20654">
        <w:rPr>
          <w:rFonts w:ascii="Times New Roman" w:hAnsi="Times New Roman" w:cs="Times New Roman"/>
          <w:sz w:val="24"/>
          <w:szCs w:val="24"/>
        </w:rPr>
        <w:t>iz Proračuna Grada Donjeg Miholjca u 20</w:t>
      </w:r>
      <w:r w:rsidR="003245BF">
        <w:rPr>
          <w:rFonts w:ascii="Times New Roman" w:hAnsi="Times New Roman" w:cs="Times New Roman"/>
          <w:sz w:val="24"/>
          <w:szCs w:val="24"/>
        </w:rPr>
        <w:t>26</w:t>
      </w:r>
      <w:r w:rsidRPr="00E20654">
        <w:rPr>
          <w:rFonts w:ascii="Times New Roman" w:hAnsi="Times New Roman" w:cs="Times New Roman"/>
          <w:sz w:val="24"/>
          <w:szCs w:val="24"/>
        </w:rPr>
        <w:t>. godini .</w:t>
      </w:r>
    </w:p>
    <w:p w14:paraId="2B1E96FF" w14:textId="77777777" w:rsidR="005C2909" w:rsidRDefault="005C2909" w:rsidP="00E20654">
      <w:pPr>
        <w:pStyle w:val="Bezproreda"/>
        <w:rPr>
          <w:rFonts w:ascii="Times New Roman" w:hAnsi="Times New Roman" w:cs="Times New Roman"/>
          <w:sz w:val="24"/>
          <w:szCs w:val="24"/>
        </w:rPr>
      </w:pPr>
    </w:p>
    <w:p w14:paraId="605C9F20" w14:textId="78E8DCA7" w:rsidR="00AB4C3C" w:rsidRPr="007C2DD4" w:rsidRDefault="00AB4C3C" w:rsidP="00E20654">
      <w:pPr>
        <w:pStyle w:val="Bezproreda"/>
        <w:rPr>
          <w:rFonts w:ascii="Times New Roman" w:hAnsi="Times New Roman" w:cs="Times New Roman"/>
          <w:b/>
          <w:bCs/>
          <w:sz w:val="24"/>
          <w:szCs w:val="24"/>
        </w:rPr>
      </w:pPr>
      <w:r w:rsidRPr="007C2DD4">
        <w:rPr>
          <w:rFonts w:ascii="Times New Roman" w:hAnsi="Times New Roman" w:cs="Times New Roman"/>
          <w:b/>
          <w:bCs/>
          <w:sz w:val="24"/>
          <w:szCs w:val="24"/>
        </w:rPr>
        <w:t xml:space="preserve">II KORISNICI </w:t>
      </w:r>
    </w:p>
    <w:p w14:paraId="297C36F6" w14:textId="77777777" w:rsidR="007C2DD4" w:rsidRDefault="007C2DD4" w:rsidP="00E20654">
      <w:pPr>
        <w:pStyle w:val="Bezproreda"/>
        <w:rPr>
          <w:rFonts w:ascii="Times New Roman" w:hAnsi="Times New Roman" w:cs="Times New Roman"/>
          <w:sz w:val="24"/>
          <w:szCs w:val="24"/>
        </w:rPr>
      </w:pPr>
    </w:p>
    <w:p w14:paraId="58561489" w14:textId="641E4667" w:rsidR="00AB4C3C" w:rsidRPr="00E20654" w:rsidRDefault="00AB4C3C" w:rsidP="00DA1F9B">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lastRenderedPageBreak/>
        <w:t xml:space="preserve">Korisnici  potpora </w:t>
      </w:r>
      <w:r w:rsidR="00AD35DF" w:rsidRPr="00E20654">
        <w:rPr>
          <w:rFonts w:ascii="Times New Roman" w:hAnsi="Times New Roman" w:cs="Times New Roman"/>
          <w:sz w:val="24"/>
          <w:szCs w:val="24"/>
        </w:rPr>
        <w:t xml:space="preserve">su </w:t>
      </w:r>
      <w:r w:rsidRPr="00E20654">
        <w:rPr>
          <w:rFonts w:ascii="Times New Roman" w:hAnsi="Times New Roman" w:cs="Times New Roman"/>
          <w:sz w:val="24"/>
          <w:szCs w:val="24"/>
        </w:rPr>
        <w:t>poljoprivredna gospodarstva upisana u Upisnik poljoprivrednih gospodarstava</w:t>
      </w:r>
      <w:r w:rsidR="00C06FC6">
        <w:rPr>
          <w:rFonts w:ascii="Times New Roman" w:hAnsi="Times New Roman" w:cs="Times New Roman"/>
          <w:sz w:val="24"/>
          <w:szCs w:val="24"/>
        </w:rPr>
        <w:t xml:space="preserve"> i </w:t>
      </w:r>
      <w:proofErr w:type="spellStart"/>
      <w:r w:rsidR="00C06FC6">
        <w:rPr>
          <w:rFonts w:ascii="Times New Roman" w:hAnsi="Times New Roman" w:cs="Times New Roman"/>
          <w:sz w:val="24"/>
          <w:szCs w:val="24"/>
        </w:rPr>
        <w:t>samoopskrbna</w:t>
      </w:r>
      <w:proofErr w:type="spellEnd"/>
      <w:r w:rsidR="00C06FC6">
        <w:rPr>
          <w:rFonts w:ascii="Times New Roman" w:hAnsi="Times New Roman" w:cs="Times New Roman"/>
          <w:sz w:val="24"/>
          <w:szCs w:val="24"/>
        </w:rPr>
        <w:t xml:space="preserve"> poljoprivredna gospodarstva upisana u Upisnik poljoprivrednika, </w:t>
      </w:r>
      <w:r w:rsidRPr="00E20654">
        <w:rPr>
          <w:rFonts w:ascii="Times New Roman" w:hAnsi="Times New Roman" w:cs="Times New Roman"/>
          <w:sz w:val="24"/>
          <w:szCs w:val="24"/>
        </w:rPr>
        <w:t xml:space="preserve"> koja imaju prebivalište, odnosno sjedište na području Grada Donjeg Miholjca</w:t>
      </w:r>
      <w:r w:rsidR="00E20654" w:rsidRPr="00E20654">
        <w:rPr>
          <w:rFonts w:ascii="Times New Roman" w:hAnsi="Times New Roman" w:cs="Times New Roman"/>
          <w:sz w:val="24"/>
          <w:szCs w:val="24"/>
        </w:rPr>
        <w:t>,</w:t>
      </w:r>
      <w:r w:rsidRPr="00E20654">
        <w:rPr>
          <w:rFonts w:ascii="Times New Roman" w:hAnsi="Times New Roman" w:cs="Times New Roman"/>
          <w:sz w:val="24"/>
          <w:szCs w:val="24"/>
        </w:rPr>
        <w:t xml:space="preserve"> </w:t>
      </w:r>
      <w:r w:rsidR="00C06FC6">
        <w:rPr>
          <w:rFonts w:ascii="Times New Roman" w:hAnsi="Times New Roman" w:cs="Times New Roman"/>
          <w:sz w:val="24"/>
          <w:szCs w:val="24"/>
        </w:rPr>
        <w:t xml:space="preserve">stoku i poljoprivredne površine na području Grada donjeg Miholjca, </w:t>
      </w:r>
      <w:r w:rsidRPr="00E20654">
        <w:rPr>
          <w:rFonts w:ascii="Times New Roman" w:hAnsi="Times New Roman" w:cs="Times New Roman"/>
          <w:sz w:val="24"/>
          <w:szCs w:val="24"/>
        </w:rPr>
        <w:t xml:space="preserve">koji nemaju </w:t>
      </w:r>
      <w:r w:rsidR="00C06FC6">
        <w:rPr>
          <w:rFonts w:ascii="Times New Roman" w:hAnsi="Times New Roman" w:cs="Times New Roman"/>
          <w:sz w:val="24"/>
          <w:szCs w:val="24"/>
        </w:rPr>
        <w:t xml:space="preserve">dugovanja </w:t>
      </w:r>
      <w:r w:rsidRPr="00E20654">
        <w:rPr>
          <w:rFonts w:ascii="Times New Roman" w:hAnsi="Times New Roman" w:cs="Times New Roman"/>
          <w:sz w:val="24"/>
          <w:szCs w:val="24"/>
        </w:rPr>
        <w:t>prema Gradu Donjem Miholjcu i Republici Hrvatskoj</w:t>
      </w:r>
      <w:r w:rsidR="00E20654" w:rsidRPr="00E20654">
        <w:rPr>
          <w:rFonts w:ascii="Times New Roman" w:hAnsi="Times New Roman" w:cs="Times New Roman"/>
          <w:sz w:val="24"/>
          <w:szCs w:val="24"/>
        </w:rPr>
        <w:t>, a ispunjavaju i druge uvjete iz Programa.</w:t>
      </w:r>
    </w:p>
    <w:p w14:paraId="0CBBC7F0" w14:textId="77777777" w:rsidR="00860A1A" w:rsidRDefault="00860A1A" w:rsidP="00E20654">
      <w:pPr>
        <w:pStyle w:val="Bezproreda"/>
        <w:rPr>
          <w:rFonts w:ascii="Times New Roman" w:hAnsi="Times New Roman" w:cs="Times New Roman"/>
          <w:sz w:val="24"/>
          <w:szCs w:val="24"/>
        </w:rPr>
      </w:pPr>
    </w:p>
    <w:p w14:paraId="795EBFD5" w14:textId="379C92E2" w:rsidR="00AB4C3C" w:rsidRPr="00E20654" w:rsidRDefault="00AB4C3C" w:rsidP="00860A1A">
      <w:pPr>
        <w:pStyle w:val="Bezproreda"/>
        <w:ind w:firstLine="360"/>
        <w:rPr>
          <w:rFonts w:ascii="Times New Roman" w:hAnsi="Times New Roman" w:cs="Times New Roman"/>
          <w:sz w:val="24"/>
          <w:szCs w:val="24"/>
        </w:rPr>
      </w:pPr>
      <w:r w:rsidRPr="00E20654">
        <w:rPr>
          <w:rFonts w:ascii="Times New Roman" w:hAnsi="Times New Roman" w:cs="Times New Roman"/>
          <w:sz w:val="24"/>
          <w:szCs w:val="24"/>
        </w:rPr>
        <w:t>Poljoprivredno gospodarstvo obuhvaća sljedeće subjekte iz poljoprivrede:</w:t>
      </w:r>
    </w:p>
    <w:p w14:paraId="42F23614" w14:textId="1247FD06" w:rsidR="00AB4C3C" w:rsidRPr="00E20654" w:rsidRDefault="00AB4C3C" w:rsidP="00860A1A">
      <w:pPr>
        <w:pStyle w:val="Bezproreda"/>
        <w:numPr>
          <w:ilvl w:val="0"/>
          <w:numId w:val="15"/>
        </w:numPr>
        <w:rPr>
          <w:rFonts w:ascii="Times New Roman" w:hAnsi="Times New Roman" w:cs="Times New Roman"/>
          <w:sz w:val="24"/>
          <w:szCs w:val="24"/>
        </w:rPr>
      </w:pPr>
      <w:r w:rsidRPr="00E20654">
        <w:rPr>
          <w:rFonts w:ascii="Times New Roman" w:hAnsi="Times New Roman" w:cs="Times New Roman"/>
          <w:sz w:val="24"/>
          <w:szCs w:val="24"/>
        </w:rPr>
        <w:t>obiteljsko poljoprivredno gospodarstvo</w:t>
      </w:r>
      <w:r w:rsidR="00860A1A">
        <w:rPr>
          <w:rFonts w:ascii="Times New Roman" w:hAnsi="Times New Roman" w:cs="Times New Roman"/>
          <w:sz w:val="24"/>
          <w:szCs w:val="24"/>
        </w:rPr>
        <w:t>,</w:t>
      </w:r>
    </w:p>
    <w:p w14:paraId="61118617" w14:textId="25A050C9" w:rsidR="00AB4C3C" w:rsidRPr="00E20654" w:rsidRDefault="00AB4C3C" w:rsidP="00860A1A">
      <w:pPr>
        <w:pStyle w:val="Bezproreda"/>
        <w:numPr>
          <w:ilvl w:val="0"/>
          <w:numId w:val="15"/>
        </w:numPr>
        <w:rPr>
          <w:rFonts w:ascii="Times New Roman" w:hAnsi="Times New Roman" w:cs="Times New Roman"/>
          <w:sz w:val="24"/>
          <w:szCs w:val="24"/>
        </w:rPr>
      </w:pPr>
      <w:r w:rsidRPr="00E20654">
        <w:rPr>
          <w:rFonts w:ascii="Times New Roman" w:hAnsi="Times New Roman" w:cs="Times New Roman"/>
          <w:sz w:val="24"/>
          <w:szCs w:val="24"/>
        </w:rPr>
        <w:t>obrt registriran za obavljanje poljoprivredne djelatnosti</w:t>
      </w:r>
      <w:r w:rsidR="00860A1A">
        <w:rPr>
          <w:rFonts w:ascii="Times New Roman" w:hAnsi="Times New Roman" w:cs="Times New Roman"/>
          <w:sz w:val="24"/>
          <w:szCs w:val="24"/>
        </w:rPr>
        <w:t>,</w:t>
      </w:r>
    </w:p>
    <w:p w14:paraId="7851FE9D" w14:textId="4B69BCBE" w:rsidR="00AB4C3C" w:rsidRDefault="00AB4C3C" w:rsidP="00860A1A">
      <w:pPr>
        <w:pStyle w:val="Bezproreda"/>
        <w:numPr>
          <w:ilvl w:val="0"/>
          <w:numId w:val="15"/>
        </w:numPr>
        <w:rPr>
          <w:rFonts w:ascii="Times New Roman" w:hAnsi="Times New Roman" w:cs="Times New Roman"/>
          <w:sz w:val="24"/>
          <w:szCs w:val="24"/>
        </w:rPr>
      </w:pPr>
      <w:r w:rsidRPr="00E20654">
        <w:rPr>
          <w:rFonts w:ascii="Times New Roman" w:hAnsi="Times New Roman" w:cs="Times New Roman"/>
          <w:sz w:val="24"/>
          <w:szCs w:val="24"/>
        </w:rPr>
        <w:t>trgovačko društvo, udruga ili zadruga registrirana za obavljanje poljoprivredne djelatnosti</w:t>
      </w:r>
    </w:p>
    <w:p w14:paraId="593B52E7" w14:textId="3CF420FD" w:rsidR="00C06FC6" w:rsidRPr="00E20654" w:rsidRDefault="00C06FC6" w:rsidP="00860A1A">
      <w:pPr>
        <w:pStyle w:val="Bezproreda"/>
        <w:numPr>
          <w:ilvl w:val="0"/>
          <w:numId w:val="15"/>
        </w:numPr>
        <w:rPr>
          <w:rFonts w:ascii="Times New Roman" w:hAnsi="Times New Roman" w:cs="Times New Roman"/>
          <w:sz w:val="24"/>
          <w:szCs w:val="24"/>
        </w:rPr>
      </w:pPr>
      <w:r>
        <w:rPr>
          <w:rFonts w:ascii="Times New Roman" w:hAnsi="Times New Roman" w:cs="Times New Roman"/>
          <w:sz w:val="24"/>
          <w:szCs w:val="24"/>
        </w:rPr>
        <w:t>druge pravne osobe registrirane za poljoprivrednu proizvodnju.</w:t>
      </w:r>
    </w:p>
    <w:p w14:paraId="513ED759" w14:textId="77777777" w:rsidR="00860A1A" w:rsidRDefault="00860A1A" w:rsidP="00E20654">
      <w:pPr>
        <w:pStyle w:val="Bezproreda"/>
        <w:rPr>
          <w:rFonts w:ascii="Times New Roman" w:hAnsi="Times New Roman" w:cs="Times New Roman"/>
          <w:sz w:val="24"/>
          <w:szCs w:val="24"/>
        </w:rPr>
      </w:pPr>
    </w:p>
    <w:p w14:paraId="2EDDC66E" w14:textId="620E7383" w:rsidR="00AB4C3C" w:rsidRPr="00F573A8" w:rsidRDefault="00AB4C3C" w:rsidP="00DA1F9B">
      <w:pPr>
        <w:pStyle w:val="Bezproreda"/>
        <w:ind w:firstLine="360"/>
        <w:jc w:val="both"/>
        <w:rPr>
          <w:rFonts w:ascii="Times New Roman" w:hAnsi="Times New Roman" w:cs="Times New Roman"/>
          <w:sz w:val="24"/>
          <w:szCs w:val="24"/>
        </w:rPr>
      </w:pPr>
      <w:r w:rsidRPr="00E20654">
        <w:rPr>
          <w:rFonts w:ascii="Times New Roman" w:hAnsi="Times New Roman" w:cs="Times New Roman"/>
          <w:sz w:val="24"/>
          <w:szCs w:val="24"/>
        </w:rPr>
        <w:t>Kao prihvatljiv trošak po ovom Javnom pozivu priznaju se troškovi  nastali  nakon 01. siječnja 202</w:t>
      </w:r>
      <w:r w:rsidR="003245BF">
        <w:rPr>
          <w:rFonts w:ascii="Times New Roman" w:hAnsi="Times New Roman" w:cs="Times New Roman"/>
          <w:sz w:val="24"/>
          <w:szCs w:val="24"/>
        </w:rPr>
        <w:t>6</w:t>
      </w:r>
      <w:r w:rsidRPr="00E20654">
        <w:rPr>
          <w:rFonts w:ascii="Times New Roman" w:hAnsi="Times New Roman" w:cs="Times New Roman"/>
          <w:sz w:val="24"/>
          <w:szCs w:val="24"/>
        </w:rPr>
        <w:t>. godine</w:t>
      </w:r>
      <w:r w:rsidR="00AD35DF" w:rsidRPr="00E20654">
        <w:rPr>
          <w:rFonts w:ascii="Times New Roman" w:hAnsi="Times New Roman" w:cs="Times New Roman"/>
          <w:sz w:val="24"/>
          <w:szCs w:val="24"/>
        </w:rPr>
        <w:t xml:space="preserve"> </w:t>
      </w:r>
      <w:r w:rsidR="00E20654" w:rsidRPr="00E20654">
        <w:rPr>
          <w:rFonts w:ascii="Times New Roman" w:hAnsi="Times New Roman" w:cs="Times New Roman"/>
          <w:sz w:val="24"/>
          <w:szCs w:val="24"/>
        </w:rPr>
        <w:t xml:space="preserve">koji su </w:t>
      </w:r>
      <w:r w:rsidR="00AD35DF" w:rsidRPr="00E20654">
        <w:rPr>
          <w:rFonts w:ascii="Times New Roman" w:hAnsi="Times New Roman" w:cs="Times New Roman"/>
          <w:sz w:val="24"/>
          <w:szCs w:val="24"/>
        </w:rPr>
        <w:t xml:space="preserve"> plaćeni  do podnošenja </w:t>
      </w:r>
      <w:r w:rsidR="00AD35DF" w:rsidRPr="00F573A8">
        <w:rPr>
          <w:rFonts w:ascii="Times New Roman" w:hAnsi="Times New Roman" w:cs="Times New Roman"/>
          <w:sz w:val="24"/>
          <w:szCs w:val="24"/>
        </w:rPr>
        <w:t>zahtjeva</w:t>
      </w:r>
      <w:r w:rsidR="008D777C" w:rsidRPr="00F573A8">
        <w:rPr>
          <w:rFonts w:ascii="Times New Roman" w:hAnsi="Times New Roman" w:cs="Times New Roman"/>
          <w:sz w:val="24"/>
          <w:szCs w:val="24"/>
        </w:rPr>
        <w:t xml:space="preserve"> transakcijski putem računa poljoprivrednog gospodarstva uz R-1 račun koji sadrži  naziv poljoprivrednog gospodarstva prijavitelja. </w:t>
      </w:r>
    </w:p>
    <w:p w14:paraId="5A22A81D" w14:textId="77777777" w:rsidR="006C000A" w:rsidRDefault="006C000A" w:rsidP="006C000A">
      <w:pPr>
        <w:pStyle w:val="Bezproreda"/>
        <w:rPr>
          <w:rFonts w:ascii="Times New Roman" w:hAnsi="Times New Roman" w:cs="Times New Roman"/>
          <w:sz w:val="24"/>
          <w:szCs w:val="24"/>
        </w:rPr>
      </w:pPr>
    </w:p>
    <w:p w14:paraId="6BBDD2C2" w14:textId="471EC99D" w:rsidR="00613339" w:rsidRDefault="00613339" w:rsidP="006C000A">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Na Javni poziv ne mogu se javiti podnositelji u stečaju</w:t>
      </w:r>
      <w:r>
        <w:rPr>
          <w:rFonts w:ascii="Times New Roman" w:hAnsi="Times New Roman" w:cs="Times New Roman"/>
          <w:sz w:val="24"/>
          <w:szCs w:val="24"/>
        </w:rPr>
        <w:t xml:space="preserve"> i </w:t>
      </w:r>
      <w:r w:rsidRPr="00E20654">
        <w:rPr>
          <w:rFonts w:ascii="Times New Roman" w:hAnsi="Times New Roman" w:cs="Times New Roman"/>
          <w:sz w:val="24"/>
          <w:szCs w:val="24"/>
        </w:rPr>
        <w:t xml:space="preserve"> postupku likvidacije (zatvaranja).</w:t>
      </w:r>
    </w:p>
    <w:p w14:paraId="57DCCD97" w14:textId="77777777" w:rsidR="00382397" w:rsidRPr="00E20654" w:rsidRDefault="00382397" w:rsidP="006C000A">
      <w:pPr>
        <w:pStyle w:val="Bezproreda"/>
        <w:ind w:firstLine="708"/>
        <w:jc w:val="both"/>
        <w:rPr>
          <w:rFonts w:ascii="Times New Roman" w:hAnsi="Times New Roman" w:cs="Times New Roman"/>
          <w:sz w:val="24"/>
          <w:szCs w:val="24"/>
        </w:rPr>
      </w:pPr>
    </w:p>
    <w:p w14:paraId="60FE518B" w14:textId="1194115F" w:rsidR="006C1195" w:rsidRPr="006C1195" w:rsidRDefault="00C13D8A" w:rsidP="006C1195">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Podnositelj zahtjeva </w:t>
      </w:r>
      <w:r w:rsidR="00382397" w:rsidRPr="006C1195">
        <w:rPr>
          <w:rFonts w:ascii="Times New Roman" w:hAnsi="Times New Roman" w:cs="Times New Roman"/>
          <w:sz w:val="24"/>
          <w:szCs w:val="24"/>
        </w:rPr>
        <w:t>ne smij</w:t>
      </w:r>
      <w:r>
        <w:rPr>
          <w:rFonts w:ascii="Times New Roman" w:hAnsi="Times New Roman" w:cs="Times New Roman"/>
          <w:sz w:val="24"/>
          <w:szCs w:val="24"/>
        </w:rPr>
        <w:t>e</w:t>
      </w:r>
      <w:r w:rsidR="00382397" w:rsidRPr="006C1195">
        <w:rPr>
          <w:rFonts w:ascii="Times New Roman" w:hAnsi="Times New Roman" w:cs="Times New Roman"/>
          <w:sz w:val="24"/>
          <w:szCs w:val="24"/>
        </w:rPr>
        <w:t xml:space="preserve"> imati nepodmirenih obveza prema Gradu Donjem Miholjcu u trenutku podnošenja zahtjeva po bilo kojoj osnovi, što će se utvrditi po službenoj dužnosti. </w:t>
      </w:r>
      <w:r w:rsidR="006C1195" w:rsidRPr="006C1195">
        <w:rPr>
          <w:rFonts w:ascii="Times New Roman" w:hAnsi="Times New Roman" w:cs="Times New Roman"/>
          <w:sz w:val="24"/>
          <w:szCs w:val="24"/>
        </w:rPr>
        <w:t xml:space="preserve">Ako podnositelj ima duga prema Gradu Donjem Miholjcu, zahtjev se </w:t>
      </w:r>
      <w:r w:rsidR="002A7690">
        <w:rPr>
          <w:rFonts w:ascii="Times New Roman" w:hAnsi="Times New Roman" w:cs="Times New Roman"/>
          <w:sz w:val="24"/>
          <w:szCs w:val="24"/>
        </w:rPr>
        <w:t>odbacuje</w:t>
      </w:r>
      <w:r w:rsidR="006C1195" w:rsidRPr="006C1195">
        <w:rPr>
          <w:rFonts w:ascii="Times New Roman" w:hAnsi="Times New Roman" w:cs="Times New Roman"/>
          <w:sz w:val="24"/>
          <w:szCs w:val="24"/>
        </w:rPr>
        <w:t>.</w:t>
      </w:r>
      <w:r w:rsidR="006258AF">
        <w:rPr>
          <w:rFonts w:ascii="Times New Roman" w:hAnsi="Times New Roman" w:cs="Times New Roman"/>
          <w:sz w:val="24"/>
          <w:szCs w:val="24"/>
        </w:rPr>
        <w:t xml:space="preserve"> </w:t>
      </w:r>
      <w:r w:rsidR="006258AF">
        <w:rPr>
          <w:rFonts w:ascii="Times New Roman" w:hAnsi="Times New Roman" w:cs="Times New Roman"/>
          <w:sz w:val="24"/>
          <w:szCs w:val="24"/>
        </w:rPr>
        <w:t xml:space="preserve">Podnositelj zahtjeva može u Gradu Donjem Miholjcu provjeriti </w:t>
      </w:r>
      <w:r w:rsidR="006258AF">
        <w:rPr>
          <w:rFonts w:ascii="Times New Roman" w:hAnsi="Times New Roman" w:cs="Times New Roman"/>
          <w:sz w:val="24"/>
          <w:szCs w:val="24"/>
        </w:rPr>
        <w:t>ima li nepodmirenih obveza prema Gradu Donjem Miholjcu.</w:t>
      </w:r>
    </w:p>
    <w:p w14:paraId="52D1207C" w14:textId="77777777" w:rsidR="00A371BA" w:rsidRPr="00E20654" w:rsidRDefault="00A371BA" w:rsidP="00E20654">
      <w:pPr>
        <w:pStyle w:val="Bezproreda"/>
        <w:rPr>
          <w:rFonts w:ascii="Times New Roman" w:hAnsi="Times New Roman" w:cs="Times New Roman"/>
          <w:b/>
          <w:bCs/>
          <w:sz w:val="24"/>
          <w:szCs w:val="24"/>
          <w:u w:val="single"/>
        </w:rPr>
      </w:pPr>
    </w:p>
    <w:p w14:paraId="245B5B42" w14:textId="6CFC7EE5" w:rsidR="00AB4C3C" w:rsidRPr="007C2DD4" w:rsidRDefault="00AB4C3C" w:rsidP="00E20654">
      <w:pPr>
        <w:pStyle w:val="Bezproreda"/>
        <w:rPr>
          <w:rFonts w:ascii="Times New Roman" w:hAnsi="Times New Roman" w:cs="Times New Roman"/>
          <w:b/>
          <w:bCs/>
          <w:sz w:val="24"/>
          <w:szCs w:val="24"/>
        </w:rPr>
      </w:pPr>
      <w:r w:rsidRPr="007C2DD4">
        <w:rPr>
          <w:rFonts w:ascii="Times New Roman" w:hAnsi="Times New Roman" w:cs="Times New Roman"/>
          <w:b/>
          <w:bCs/>
          <w:sz w:val="24"/>
          <w:szCs w:val="24"/>
        </w:rPr>
        <w:t xml:space="preserve">III </w:t>
      </w:r>
      <w:r w:rsidR="00382397">
        <w:rPr>
          <w:rFonts w:ascii="Times New Roman" w:hAnsi="Times New Roman" w:cs="Times New Roman"/>
          <w:b/>
          <w:bCs/>
          <w:sz w:val="24"/>
          <w:szCs w:val="24"/>
        </w:rPr>
        <w:t xml:space="preserve"> </w:t>
      </w:r>
      <w:r w:rsidRPr="007C2DD4">
        <w:rPr>
          <w:rFonts w:ascii="Times New Roman" w:hAnsi="Times New Roman" w:cs="Times New Roman"/>
          <w:b/>
          <w:bCs/>
          <w:sz w:val="24"/>
          <w:szCs w:val="24"/>
        </w:rPr>
        <w:t xml:space="preserve">MJERE I POTREBNA DOKUMENTACIJA: </w:t>
      </w:r>
    </w:p>
    <w:p w14:paraId="110D2B4E" w14:textId="414315FE" w:rsidR="00E20654" w:rsidRPr="00E20654" w:rsidRDefault="00E20654" w:rsidP="00E20654">
      <w:pPr>
        <w:pStyle w:val="Bezproreda"/>
        <w:rPr>
          <w:rFonts w:ascii="Times New Roman" w:hAnsi="Times New Roman" w:cs="Times New Roman"/>
          <w:b/>
          <w:bCs/>
          <w:sz w:val="24"/>
          <w:szCs w:val="24"/>
          <w:u w:val="single"/>
        </w:rPr>
      </w:pPr>
    </w:p>
    <w:p w14:paraId="78B56959"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MJERA 1.  Potpore za sufinanciranje  premija osiguranja ratarskih, voćarskih i </w:t>
      </w:r>
    </w:p>
    <w:p w14:paraId="62978293"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                    povrtlarskih kultura od nepovoljnih vremenskih uvjeta</w:t>
      </w:r>
    </w:p>
    <w:p w14:paraId="69793C5C" w14:textId="77777777" w:rsidR="00E20654" w:rsidRPr="00E20654" w:rsidRDefault="00E20654" w:rsidP="00E20654">
      <w:pPr>
        <w:pStyle w:val="Bezproreda"/>
        <w:rPr>
          <w:rFonts w:ascii="Times New Roman" w:hAnsi="Times New Roman" w:cs="Times New Roman"/>
          <w:b/>
          <w:bCs/>
          <w:sz w:val="24"/>
          <w:szCs w:val="24"/>
        </w:rPr>
      </w:pPr>
    </w:p>
    <w:p w14:paraId="5B945040" w14:textId="15C002D9" w:rsidR="007C2DD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Sufinanciranje premije osiguranja od mogućih šteta proizvodnje u poljoprivredi odobrit će se poljoprivrednom gospodarstvu koje ima zaključenu policu osiguranja za tekuću godinu od rizika mogućih elementarnih nepogoda. Svaki osiguranik sam odabire osiguravatelja, odnosno osiguravajuće društvo kod kojeg će zaključiti policu osiguranja. </w:t>
      </w:r>
    </w:p>
    <w:p w14:paraId="7DDC8A39" w14:textId="63D793AB"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Pravo na potporu imaju korisnici koji se nisu prijavili na istu mjeru po Programu ruralnog razvoja</w:t>
      </w:r>
      <w:r w:rsidR="007C2DD4">
        <w:rPr>
          <w:rFonts w:ascii="Times New Roman" w:hAnsi="Times New Roman" w:cs="Times New Roman"/>
          <w:sz w:val="24"/>
          <w:szCs w:val="24"/>
        </w:rPr>
        <w:t>.</w:t>
      </w:r>
    </w:p>
    <w:p w14:paraId="10AFAD83" w14:textId="449348A2"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se odobrava u visini do 40% iznosa uplaćene premije osiguranja za tekuću godinu. Najviši iznos sufinanciranja premije osiguranja po jednom korisniku potpore može iznositi do </w:t>
      </w:r>
      <w:r w:rsidR="00501062">
        <w:rPr>
          <w:rFonts w:ascii="Times New Roman" w:hAnsi="Times New Roman" w:cs="Times New Roman"/>
          <w:sz w:val="24"/>
          <w:szCs w:val="24"/>
        </w:rPr>
        <w:t>1</w:t>
      </w:r>
      <w:r w:rsidR="00C06FC6">
        <w:rPr>
          <w:rFonts w:ascii="Times New Roman" w:hAnsi="Times New Roman" w:cs="Times New Roman"/>
          <w:sz w:val="24"/>
          <w:szCs w:val="24"/>
        </w:rPr>
        <w:t xml:space="preserve">.400,00 </w:t>
      </w:r>
      <w:r w:rsidR="00E80C4E">
        <w:rPr>
          <w:rFonts w:ascii="Times New Roman" w:hAnsi="Times New Roman" w:cs="Times New Roman"/>
          <w:sz w:val="24"/>
          <w:szCs w:val="24"/>
        </w:rPr>
        <w:t xml:space="preserve">eura </w:t>
      </w:r>
      <w:r w:rsidRPr="00E20654">
        <w:rPr>
          <w:rFonts w:ascii="Times New Roman" w:hAnsi="Times New Roman" w:cs="Times New Roman"/>
          <w:sz w:val="24"/>
          <w:szCs w:val="24"/>
        </w:rPr>
        <w:t>u tekućoj godini.</w:t>
      </w:r>
    </w:p>
    <w:p w14:paraId="1D366A57" w14:textId="0D9B0B5A" w:rsid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M-1. uz koji se prilaže propisana dokumentacija</w:t>
      </w:r>
      <w:r w:rsidR="00860A1A">
        <w:rPr>
          <w:rFonts w:ascii="Times New Roman" w:hAnsi="Times New Roman" w:cs="Times New Roman"/>
          <w:sz w:val="24"/>
          <w:szCs w:val="24"/>
        </w:rPr>
        <w:t>.</w:t>
      </w:r>
    </w:p>
    <w:p w14:paraId="100F3ADD" w14:textId="3D534ADA" w:rsidR="00860A1A" w:rsidRPr="00E20654" w:rsidRDefault="00860A1A" w:rsidP="00F573A8">
      <w:pPr>
        <w:pStyle w:val="Bezproreda"/>
        <w:jc w:val="both"/>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01B9631B" w14:textId="77777777" w:rsidR="0098527E" w:rsidRDefault="0098527E" w:rsidP="00E20654">
      <w:pPr>
        <w:pStyle w:val="Bezproreda"/>
        <w:rPr>
          <w:rFonts w:ascii="Times New Roman" w:hAnsi="Times New Roman" w:cs="Times New Roman"/>
          <w:b/>
          <w:bCs/>
          <w:sz w:val="24"/>
          <w:szCs w:val="24"/>
        </w:rPr>
      </w:pPr>
    </w:p>
    <w:p w14:paraId="237883D0" w14:textId="2368ACC9"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MJERA 2.  Potpora za nabavu i postavljanje sustava za zaštitu višegodišnjih nasada od </w:t>
      </w:r>
    </w:p>
    <w:p w14:paraId="61658FA9"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                   tuče</w:t>
      </w:r>
    </w:p>
    <w:p w14:paraId="2B917F25" w14:textId="77777777"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za nabavu i postavljanje sustava za zaštitu višegodišnjih nasada od tuče (mreže, nosači, stupovi i sidra) odobrit će se onom poljoprivrednom gospodarstvu koje u tekućoj godini nabavi i postavi sustav zaštite od tuče na površini od najmanje 0,2 ha višegodišnjeg nasada. </w:t>
      </w:r>
    </w:p>
    <w:p w14:paraId="0862F645" w14:textId="176D0C8C"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lastRenderedPageBreak/>
        <w:t xml:space="preserve">Potpora se odobrava u visini do 40% prihvatljivih dokumentiranih troškova, a najviše u iznosu do </w:t>
      </w:r>
      <w:r w:rsidR="00C06FC6">
        <w:rPr>
          <w:rFonts w:ascii="Times New Roman" w:hAnsi="Times New Roman" w:cs="Times New Roman"/>
          <w:sz w:val="24"/>
          <w:szCs w:val="24"/>
        </w:rPr>
        <w:t xml:space="preserve">1.400,00 </w:t>
      </w:r>
      <w:r w:rsidR="00501062">
        <w:rPr>
          <w:rFonts w:ascii="Times New Roman" w:hAnsi="Times New Roman" w:cs="Times New Roman"/>
          <w:sz w:val="24"/>
          <w:szCs w:val="24"/>
        </w:rPr>
        <w:t xml:space="preserve">eura </w:t>
      </w:r>
      <w:r w:rsidRPr="00E20654">
        <w:rPr>
          <w:rFonts w:ascii="Times New Roman" w:hAnsi="Times New Roman" w:cs="Times New Roman"/>
          <w:sz w:val="24"/>
          <w:szCs w:val="24"/>
        </w:rPr>
        <w:t xml:space="preserve">po korisniku ove potpore u tekućoj godini. </w:t>
      </w:r>
    </w:p>
    <w:p w14:paraId="5CF3AB80" w14:textId="77777777" w:rsidR="00860A1A" w:rsidRDefault="007C2DD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2</w:t>
      </w:r>
      <w:r w:rsidRPr="00E20654">
        <w:rPr>
          <w:rFonts w:ascii="Times New Roman" w:hAnsi="Times New Roman" w:cs="Times New Roman"/>
          <w:sz w:val="24"/>
          <w:szCs w:val="24"/>
        </w:rPr>
        <w:t>. uz koji se prilaže propisana dokumentacija.</w:t>
      </w:r>
    </w:p>
    <w:p w14:paraId="22380D76" w14:textId="0B072E89" w:rsidR="00860A1A" w:rsidRPr="00E20654" w:rsidRDefault="00860A1A" w:rsidP="00860A1A">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18B726A0" w14:textId="5B691F17" w:rsidR="007C2DD4" w:rsidRPr="00E20654" w:rsidRDefault="007C2DD4" w:rsidP="007C2DD4">
      <w:pPr>
        <w:pStyle w:val="Bezproreda"/>
        <w:rPr>
          <w:rFonts w:ascii="Times New Roman" w:hAnsi="Times New Roman" w:cs="Times New Roman"/>
          <w:sz w:val="24"/>
          <w:szCs w:val="24"/>
        </w:rPr>
      </w:pPr>
    </w:p>
    <w:p w14:paraId="0CA0F5EE"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MJERA 3.  Potpora za kupnju plastenika i staklenika te opreme za iste</w:t>
      </w:r>
    </w:p>
    <w:p w14:paraId="16076F93" w14:textId="77777777" w:rsidR="00E20654" w:rsidRPr="00E20654" w:rsidRDefault="00E20654" w:rsidP="00E20654">
      <w:pPr>
        <w:pStyle w:val="Bezproreda"/>
        <w:rPr>
          <w:rFonts w:ascii="Times New Roman" w:hAnsi="Times New Roman" w:cs="Times New Roman"/>
          <w:b/>
          <w:bCs/>
          <w:sz w:val="24"/>
          <w:szCs w:val="24"/>
        </w:rPr>
      </w:pPr>
    </w:p>
    <w:p w14:paraId="627B234D" w14:textId="77777777"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Potpora za kupnju plastenika i staklenika odobrit će se onom poljoprivrednom gospodarstvu koje u tekućoj godini obavlja svoju proizvodnju u zaštićenom prostoru (plasteniku, stakleniku) na površini od najmanje 300 m</w:t>
      </w:r>
      <w:r w:rsidRPr="00E20654">
        <w:rPr>
          <w:rFonts w:ascii="Times New Roman" w:hAnsi="Times New Roman" w:cs="Times New Roman"/>
          <w:sz w:val="24"/>
          <w:szCs w:val="24"/>
          <w:vertAlign w:val="superscript"/>
        </w:rPr>
        <w:t xml:space="preserve">2 </w:t>
      </w:r>
      <w:r w:rsidRPr="00E20654">
        <w:rPr>
          <w:rFonts w:ascii="Times New Roman" w:hAnsi="Times New Roman" w:cs="Times New Roman"/>
          <w:sz w:val="24"/>
          <w:szCs w:val="24"/>
        </w:rPr>
        <w:t xml:space="preserve"> ili 0,5 ha na otvorenom prostoru.</w:t>
      </w:r>
    </w:p>
    <w:p w14:paraId="6BB51E6B" w14:textId="3A516CC5"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se odobrava za nabavu plastenika, staklenika  i opreme za iste (folija, konstrukcije i ostalih elemenata opreme), u visini do 40% prihvatljivih dokumentiranih troškova, a najviše u iznosu do </w:t>
      </w:r>
      <w:r w:rsidR="00501062">
        <w:rPr>
          <w:rFonts w:ascii="Times New Roman" w:hAnsi="Times New Roman" w:cs="Times New Roman"/>
          <w:sz w:val="24"/>
          <w:szCs w:val="24"/>
        </w:rPr>
        <w:t>1</w:t>
      </w:r>
      <w:r w:rsidR="00C06FC6">
        <w:rPr>
          <w:rFonts w:ascii="Times New Roman" w:hAnsi="Times New Roman" w:cs="Times New Roman"/>
          <w:sz w:val="24"/>
          <w:szCs w:val="24"/>
        </w:rPr>
        <w:t xml:space="preserve">.400,00 </w:t>
      </w:r>
      <w:r w:rsidR="00501062">
        <w:rPr>
          <w:rFonts w:ascii="Times New Roman" w:hAnsi="Times New Roman" w:cs="Times New Roman"/>
          <w:sz w:val="24"/>
          <w:szCs w:val="24"/>
        </w:rPr>
        <w:t xml:space="preserve">eura </w:t>
      </w:r>
      <w:r w:rsidRPr="00E20654">
        <w:rPr>
          <w:rFonts w:ascii="Times New Roman" w:hAnsi="Times New Roman" w:cs="Times New Roman"/>
          <w:sz w:val="24"/>
          <w:szCs w:val="24"/>
        </w:rPr>
        <w:t>po korisniku  ove potpore u tekućoj godini.</w:t>
      </w:r>
    </w:p>
    <w:p w14:paraId="11E4F197" w14:textId="1A51264F" w:rsidR="007C2DD4" w:rsidRPr="00E20654" w:rsidRDefault="007C2DD4" w:rsidP="00F573A8">
      <w:pPr>
        <w:pStyle w:val="Bezproreda"/>
        <w:ind w:firstLine="708"/>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3</w:t>
      </w:r>
      <w:r w:rsidRPr="00E20654">
        <w:rPr>
          <w:rFonts w:ascii="Times New Roman" w:hAnsi="Times New Roman" w:cs="Times New Roman"/>
          <w:sz w:val="24"/>
          <w:szCs w:val="24"/>
        </w:rPr>
        <w:t>. uz koji se prilaže propisana dokumentacija.</w:t>
      </w:r>
    </w:p>
    <w:p w14:paraId="2D90F9DD" w14:textId="77777777" w:rsidR="00860A1A" w:rsidRPr="00E20654" w:rsidRDefault="00860A1A" w:rsidP="00860A1A">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1D383F66" w14:textId="77777777" w:rsidR="007C2DD4" w:rsidRPr="00E20654" w:rsidRDefault="007C2DD4" w:rsidP="00E20654">
      <w:pPr>
        <w:pStyle w:val="Bezproreda"/>
        <w:rPr>
          <w:rFonts w:ascii="Times New Roman" w:hAnsi="Times New Roman" w:cs="Times New Roman"/>
          <w:b/>
          <w:bCs/>
          <w:sz w:val="24"/>
          <w:szCs w:val="24"/>
        </w:rPr>
      </w:pPr>
    </w:p>
    <w:p w14:paraId="6E6EFC18"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MJERA 4. Potpora za očuvanje pčelinjeg fonda </w:t>
      </w:r>
    </w:p>
    <w:p w14:paraId="32CA205A" w14:textId="77777777" w:rsidR="00E20654" w:rsidRPr="00E20654" w:rsidRDefault="00E20654" w:rsidP="00E20654">
      <w:pPr>
        <w:pStyle w:val="Bezproreda"/>
        <w:rPr>
          <w:rFonts w:ascii="Times New Roman" w:hAnsi="Times New Roman" w:cs="Times New Roman"/>
          <w:b/>
          <w:bCs/>
          <w:sz w:val="24"/>
          <w:szCs w:val="24"/>
        </w:rPr>
      </w:pPr>
    </w:p>
    <w:p w14:paraId="11FCB645" w14:textId="534A28E4"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Grada Donjeg Miholjca </w:t>
      </w:r>
      <w:r w:rsidR="007C2DD4">
        <w:rPr>
          <w:rFonts w:ascii="Times New Roman" w:hAnsi="Times New Roman" w:cs="Times New Roman"/>
          <w:sz w:val="24"/>
          <w:szCs w:val="24"/>
        </w:rPr>
        <w:t xml:space="preserve">će za poticanje proizvodnje meda i proizvoda na bazi meda </w:t>
      </w:r>
      <w:r w:rsidRPr="00E20654">
        <w:rPr>
          <w:rFonts w:ascii="Times New Roman" w:hAnsi="Times New Roman" w:cs="Times New Roman"/>
          <w:sz w:val="24"/>
          <w:szCs w:val="24"/>
        </w:rPr>
        <w:t>(propolis, matična mliječ, pelud, cvjetni prah, vosak,….itd.)</w:t>
      </w:r>
      <w:r w:rsidR="007C2DD4">
        <w:rPr>
          <w:rFonts w:ascii="Times New Roman" w:hAnsi="Times New Roman" w:cs="Times New Roman"/>
          <w:sz w:val="24"/>
          <w:szCs w:val="24"/>
        </w:rPr>
        <w:t xml:space="preserve"> z</w:t>
      </w:r>
      <w:r w:rsidRPr="00E20654">
        <w:rPr>
          <w:rFonts w:ascii="Times New Roman" w:hAnsi="Times New Roman" w:cs="Times New Roman"/>
          <w:sz w:val="24"/>
          <w:szCs w:val="24"/>
        </w:rPr>
        <w:t>bog otežanih uvjeta pčelarenja i visine troškova</w:t>
      </w:r>
      <w:r w:rsidR="007C2DD4">
        <w:rPr>
          <w:rFonts w:ascii="Times New Roman" w:hAnsi="Times New Roman" w:cs="Times New Roman"/>
          <w:sz w:val="24"/>
          <w:szCs w:val="24"/>
        </w:rPr>
        <w:t xml:space="preserve">, </w:t>
      </w:r>
      <w:r w:rsidR="00845614">
        <w:rPr>
          <w:rFonts w:ascii="Times New Roman" w:hAnsi="Times New Roman" w:cs="Times New Roman"/>
          <w:sz w:val="24"/>
          <w:szCs w:val="24"/>
        </w:rPr>
        <w:t xml:space="preserve">odobriti potporu </w:t>
      </w:r>
      <w:r w:rsidR="00845614" w:rsidRPr="00E20654">
        <w:rPr>
          <w:rFonts w:ascii="Times New Roman" w:hAnsi="Times New Roman" w:cs="Times New Roman"/>
          <w:sz w:val="24"/>
          <w:szCs w:val="24"/>
        </w:rPr>
        <w:t xml:space="preserve"> pčelarima upisanim u Evidenciji pčelara i pčelinjaka i Upisnik poljoprivrednih gospodarstava</w:t>
      </w:r>
      <w:r w:rsidR="00845614">
        <w:rPr>
          <w:rFonts w:ascii="Times New Roman" w:hAnsi="Times New Roman" w:cs="Times New Roman"/>
          <w:sz w:val="24"/>
          <w:szCs w:val="24"/>
        </w:rPr>
        <w:t xml:space="preserve"> u  i</w:t>
      </w:r>
      <w:r w:rsidRPr="00E20654">
        <w:rPr>
          <w:rFonts w:ascii="Times New Roman" w:hAnsi="Times New Roman" w:cs="Times New Roman"/>
          <w:sz w:val="24"/>
          <w:szCs w:val="24"/>
        </w:rPr>
        <w:t>znos</w:t>
      </w:r>
      <w:r w:rsidR="00845614">
        <w:rPr>
          <w:rFonts w:ascii="Times New Roman" w:hAnsi="Times New Roman" w:cs="Times New Roman"/>
          <w:sz w:val="24"/>
          <w:szCs w:val="24"/>
        </w:rPr>
        <w:t xml:space="preserve"> od </w:t>
      </w:r>
      <w:r w:rsidR="00C06FC6">
        <w:rPr>
          <w:rFonts w:ascii="Times New Roman" w:hAnsi="Times New Roman" w:cs="Times New Roman"/>
          <w:sz w:val="24"/>
          <w:szCs w:val="24"/>
        </w:rPr>
        <w:t xml:space="preserve">4,00 </w:t>
      </w:r>
      <w:r w:rsidR="00501062">
        <w:rPr>
          <w:rFonts w:ascii="Times New Roman" w:hAnsi="Times New Roman" w:cs="Times New Roman"/>
          <w:sz w:val="24"/>
          <w:szCs w:val="24"/>
        </w:rPr>
        <w:t xml:space="preserve">eura </w:t>
      </w:r>
      <w:r w:rsidRPr="00E20654">
        <w:rPr>
          <w:rFonts w:ascii="Times New Roman" w:hAnsi="Times New Roman" w:cs="Times New Roman"/>
          <w:sz w:val="24"/>
          <w:szCs w:val="24"/>
        </w:rPr>
        <w:t>potpore po jednoj</w:t>
      </w:r>
      <w:r w:rsidR="00845614">
        <w:rPr>
          <w:rFonts w:ascii="Times New Roman" w:hAnsi="Times New Roman" w:cs="Times New Roman"/>
          <w:sz w:val="24"/>
          <w:szCs w:val="24"/>
        </w:rPr>
        <w:t xml:space="preserve"> košnici pčela  - </w:t>
      </w:r>
      <w:r w:rsidRPr="00E20654">
        <w:rPr>
          <w:rFonts w:ascii="Times New Roman" w:hAnsi="Times New Roman" w:cs="Times New Roman"/>
          <w:sz w:val="24"/>
          <w:szCs w:val="24"/>
        </w:rPr>
        <w:t xml:space="preserve"> pčelinjoj zajednici</w:t>
      </w:r>
      <w:r w:rsidR="00845614">
        <w:rPr>
          <w:rFonts w:ascii="Times New Roman" w:hAnsi="Times New Roman" w:cs="Times New Roman"/>
          <w:sz w:val="24"/>
          <w:szCs w:val="24"/>
        </w:rPr>
        <w:t>.</w:t>
      </w:r>
    </w:p>
    <w:p w14:paraId="3B5754C4" w14:textId="5F28CEE3" w:rsid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se odobrava najviše u iznosu do </w:t>
      </w:r>
      <w:r w:rsidR="00C06FC6">
        <w:rPr>
          <w:rFonts w:ascii="Times New Roman" w:hAnsi="Times New Roman" w:cs="Times New Roman"/>
          <w:sz w:val="24"/>
          <w:szCs w:val="24"/>
        </w:rPr>
        <w:t>1.400,00</w:t>
      </w:r>
      <w:r w:rsidR="00501062">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po korisniku ove potpore u tekućoj godini. </w:t>
      </w:r>
    </w:p>
    <w:p w14:paraId="3E2661A7" w14:textId="18E1AA64" w:rsidR="00845614" w:rsidRPr="00E20654" w:rsidRDefault="0084561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4</w:t>
      </w:r>
      <w:r w:rsidRPr="00E20654">
        <w:rPr>
          <w:rFonts w:ascii="Times New Roman" w:hAnsi="Times New Roman" w:cs="Times New Roman"/>
          <w:sz w:val="24"/>
          <w:szCs w:val="24"/>
        </w:rPr>
        <w:t>. uz koji se prilaže propisana dokumentacija.</w:t>
      </w:r>
    </w:p>
    <w:p w14:paraId="2DCE60B0" w14:textId="77777777" w:rsidR="00860A1A" w:rsidRPr="00E20654" w:rsidRDefault="00860A1A" w:rsidP="00860A1A">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21EDE2E6" w14:textId="77777777" w:rsidR="00845614" w:rsidRPr="00E20654" w:rsidRDefault="00845614" w:rsidP="00E20654">
      <w:pPr>
        <w:pStyle w:val="Bezproreda"/>
        <w:rPr>
          <w:rFonts w:ascii="Times New Roman" w:hAnsi="Times New Roman" w:cs="Times New Roman"/>
          <w:sz w:val="24"/>
          <w:szCs w:val="24"/>
        </w:rPr>
      </w:pPr>
    </w:p>
    <w:p w14:paraId="793C8E81" w14:textId="4E48A823"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MJERA 5.  Potpora za nabavu voćnih sadnica i loznih cijepova</w:t>
      </w:r>
    </w:p>
    <w:p w14:paraId="2333D736" w14:textId="77777777" w:rsidR="00E20654" w:rsidRPr="00E20654" w:rsidRDefault="00E20654" w:rsidP="00E20654">
      <w:pPr>
        <w:pStyle w:val="Bezproreda"/>
        <w:rPr>
          <w:rFonts w:ascii="Times New Roman" w:hAnsi="Times New Roman" w:cs="Times New Roman"/>
          <w:b/>
          <w:bCs/>
          <w:sz w:val="24"/>
          <w:szCs w:val="24"/>
        </w:rPr>
      </w:pPr>
    </w:p>
    <w:p w14:paraId="16D3FF46" w14:textId="70891D02"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će se odobriti onom poljoprivrednom gospodarstvu koje je u tekućoj godini posadilo visokokvalitetne voćne sadnice ili u vinogradu posadilo visokokvalitetne lozne cijepove na najmanjoj površini od 0,5 ha. </w:t>
      </w:r>
    </w:p>
    <w:p w14:paraId="6E04BE32" w14:textId="2249C445" w:rsid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Potpora se odobrava u visini do 40% prihvatljivih dokumentiranih troškova, a najviše u iznosu do</w:t>
      </w:r>
      <w:r w:rsidR="00501062">
        <w:rPr>
          <w:rFonts w:ascii="Times New Roman" w:hAnsi="Times New Roman" w:cs="Times New Roman"/>
          <w:sz w:val="24"/>
          <w:szCs w:val="24"/>
        </w:rPr>
        <w:t xml:space="preserve"> 1.</w:t>
      </w:r>
      <w:r w:rsidR="00C06FC6">
        <w:rPr>
          <w:rFonts w:ascii="Times New Roman" w:hAnsi="Times New Roman" w:cs="Times New Roman"/>
          <w:sz w:val="24"/>
          <w:szCs w:val="24"/>
        </w:rPr>
        <w:t xml:space="preserve">400,00 </w:t>
      </w:r>
      <w:r w:rsidR="00501062">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po korisniku  ove potpore u tekućoj godini. </w:t>
      </w:r>
    </w:p>
    <w:p w14:paraId="20C4B519" w14:textId="648753AA" w:rsidR="00845614" w:rsidRPr="00E20654" w:rsidRDefault="0084561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5</w:t>
      </w:r>
      <w:r w:rsidRPr="00E20654">
        <w:rPr>
          <w:rFonts w:ascii="Times New Roman" w:hAnsi="Times New Roman" w:cs="Times New Roman"/>
          <w:sz w:val="24"/>
          <w:szCs w:val="24"/>
        </w:rPr>
        <w:t>. uz koji se prilaže propisana dokumentacija.</w:t>
      </w:r>
    </w:p>
    <w:p w14:paraId="5EF87B9B" w14:textId="77777777" w:rsidR="00860A1A" w:rsidRPr="00E20654" w:rsidRDefault="00860A1A" w:rsidP="00F573A8">
      <w:pPr>
        <w:pStyle w:val="Bezproreda"/>
        <w:jc w:val="both"/>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3BC50108" w14:textId="77777777" w:rsidR="00845614" w:rsidRPr="00E20654" w:rsidRDefault="00845614" w:rsidP="00F573A8">
      <w:pPr>
        <w:pStyle w:val="Bezproreda"/>
        <w:jc w:val="both"/>
        <w:rPr>
          <w:rFonts w:ascii="Times New Roman" w:hAnsi="Times New Roman" w:cs="Times New Roman"/>
          <w:sz w:val="24"/>
          <w:szCs w:val="24"/>
        </w:rPr>
      </w:pPr>
    </w:p>
    <w:p w14:paraId="1F0969DD" w14:textId="5467323D"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MJERA 6.  Sufinanciranje kontrole plodnosti tla</w:t>
      </w:r>
    </w:p>
    <w:p w14:paraId="472F145C" w14:textId="77777777" w:rsidR="00E20654" w:rsidRPr="00E20654" w:rsidRDefault="00E20654" w:rsidP="00E20654">
      <w:pPr>
        <w:pStyle w:val="Bezproreda"/>
        <w:rPr>
          <w:rFonts w:ascii="Times New Roman" w:hAnsi="Times New Roman" w:cs="Times New Roman"/>
          <w:b/>
          <w:bCs/>
          <w:sz w:val="24"/>
          <w:szCs w:val="24"/>
        </w:rPr>
      </w:pPr>
    </w:p>
    <w:p w14:paraId="742CD56D" w14:textId="4ACAD395"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Grad Donji Miholjac će sufinancirati kontrolu plodnosti tla na poljoprivrednim gospodarstvima na području Grada Donjeg Miholjca radi praćenja stanja poljoprivrednog zemljišta i utvrđivanja preporuka za gnojidbu, s ciljem optimizacije gnojidbe i postizanja visokih i stabilnih prinosa u granicama ekonomičnosti, uz smanjenje ekološkog opterećenja okoliša. </w:t>
      </w:r>
    </w:p>
    <w:p w14:paraId="7704A5CA" w14:textId="4492B2B1"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Grad Donji Miholjac sudjeluje u sufinanciranju kontrole plodnosti tla u visini do 80% od cijene jednog uzorka i preporuke za gnojidbu, temeljem prihvatljivih dokumentiranih troškova, a najviše u iznosu do</w:t>
      </w:r>
      <w:r w:rsidR="00501062">
        <w:rPr>
          <w:rFonts w:ascii="Times New Roman" w:hAnsi="Times New Roman" w:cs="Times New Roman"/>
          <w:sz w:val="24"/>
          <w:szCs w:val="24"/>
        </w:rPr>
        <w:t xml:space="preserve"> </w:t>
      </w:r>
      <w:r w:rsidR="002B34EC">
        <w:rPr>
          <w:rFonts w:ascii="Times New Roman" w:hAnsi="Times New Roman" w:cs="Times New Roman"/>
          <w:sz w:val="24"/>
          <w:szCs w:val="24"/>
        </w:rPr>
        <w:t xml:space="preserve">700,00 </w:t>
      </w:r>
      <w:r w:rsidR="00501062">
        <w:rPr>
          <w:rFonts w:ascii="Times New Roman" w:hAnsi="Times New Roman" w:cs="Times New Roman"/>
          <w:sz w:val="24"/>
          <w:szCs w:val="24"/>
        </w:rPr>
        <w:t xml:space="preserve">eura </w:t>
      </w:r>
      <w:r w:rsidRPr="00E20654">
        <w:rPr>
          <w:rFonts w:ascii="Times New Roman" w:hAnsi="Times New Roman" w:cs="Times New Roman"/>
          <w:sz w:val="24"/>
          <w:szCs w:val="24"/>
        </w:rPr>
        <w:t>po korisniku  ove potpore  u tekućoj godini.</w:t>
      </w:r>
    </w:p>
    <w:p w14:paraId="5CCC66D4" w14:textId="77BDDDEF" w:rsidR="00845614" w:rsidRPr="00E20654" w:rsidRDefault="00845614" w:rsidP="00F573A8">
      <w:pPr>
        <w:pStyle w:val="Bezproreda"/>
        <w:ind w:firstLine="708"/>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6</w:t>
      </w:r>
      <w:r w:rsidRPr="00E20654">
        <w:rPr>
          <w:rFonts w:ascii="Times New Roman" w:hAnsi="Times New Roman" w:cs="Times New Roman"/>
          <w:sz w:val="24"/>
          <w:szCs w:val="24"/>
        </w:rPr>
        <w:t>. uz koji se prilaže propisana dokumentacija.</w:t>
      </w:r>
    </w:p>
    <w:p w14:paraId="7DAAD786" w14:textId="7941BED0" w:rsidR="00860A1A" w:rsidRDefault="00860A1A" w:rsidP="00860A1A">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6A4225C6" w14:textId="77777777" w:rsidR="00F73FCA" w:rsidRPr="00E20654" w:rsidRDefault="00F73FCA" w:rsidP="00860A1A">
      <w:pPr>
        <w:pStyle w:val="Bezproreda"/>
        <w:rPr>
          <w:rFonts w:ascii="Times New Roman" w:hAnsi="Times New Roman" w:cs="Times New Roman"/>
          <w:sz w:val="24"/>
          <w:szCs w:val="24"/>
        </w:rPr>
      </w:pPr>
    </w:p>
    <w:p w14:paraId="3263B773"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MJERA 7.  Potpora za nabavku opreme, alata i strojeva za razvoj primarne </w:t>
      </w:r>
    </w:p>
    <w:p w14:paraId="36817831"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                    poljoprivredne proizvodnje</w:t>
      </w:r>
    </w:p>
    <w:p w14:paraId="1FECB93C" w14:textId="77777777" w:rsidR="00E20654" w:rsidRPr="00E20654" w:rsidRDefault="00E20654" w:rsidP="00F573A8">
      <w:pPr>
        <w:pStyle w:val="Bezproreda"/>
        <w:jc w:val="both"/>
        <w:rPr>
          <w:rFonts w:ascii="Times New Roman" w:hAnsi="Times New Roman" w:cs="Times New Roman"/>
          <w:b/>
          <w:bCs/>
          <w:sz w:val="24"/>
          <w:szCs w:val="24"/>
        </w:rPr>
      </w:pPr>
    </w:p>
    <w:p w14:paraId="06BC5C97" w14:textId="69D1115E"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Potpora se odobrava za kupnju </w:t>
      </w:r>
      <w:r w:rsidRPr="00DA1F9B">
        <w:rPr>
          <w:rFonts w:ascii="Times New Roman" w:hAnsi="Times New Roman" w:cs="Times New Roman"/>
          <w:b/>
          <w:bCs/>
          <w:sz w:val="24"/>
          <w:szCs w:val="24"/>
        </w:rPr>
        <w:t>nove</w:t>
      </w:r>
      <w:r w:rsidR="00DA1F9B" w:rsidRPr="00DA1F9B">
        <w:rPr>
          <w:rFonts w:ascii="Times New Roman" w:hAnsi="Times New Roman" w:cs="Times New Roman"/>
          <w:b/>
          <w:bCs/>
          <w:sz w:val="24"/>
          <w:szCs w:val="24"/>
        </w:rPr>
        <w:t>, nerabljene</w:t>
      </w:r>
      <w:r w:rsidR="00DA1F9B">
        <w:rPr>
          <w:rFonts w:ascii="Times New Roman" w:hAnsi="Times New Roman" w:cs="Times New Roman"/>
          <w:sz w:val="24"/>
          <w:szCs w:val="24"/>
        </w:rPr>
        <w:t xml:space="preserve"> </w:t>
      </w:r>
      <w:r w:rsidRPr="00E20654">
        <w:rPr>
          <w:rFonts w:ascii="Times New Roman" w:hAnsi="Times New Roman" w:cs="Times New Roman"/>
          <w:sz w:val="24"/>
          <w:szCs w:val="24"/>
        </w:rPr>
        <w:t xml:space="preserve"> poljoprivredne mehanizacije i opreme za vlastitu proizvodnju pri čemu su prihvatljivi troškovi za  nabavu traktora, opreme za osnovnu i dopunsku obradu tla, opreme za sjetvu, sadnju, košnju, žetvu, berbu te ostale nespomenute  opreme i alata za poljoprivrednu proizvodnju</w:t>
      </w:r>
      <w:r w:rsidR="00DA1F9B">
        <w:rPr>
          <w:rFonts w:ascii="Times New Roman" w:hAnsi="Times New Roman" w:cs="Times New Roman"/>
          <w:sz w:val="24"/>
          <w:szCs w:val="24"/>
        </w:rPr>
        <w:t xml:space="preserve"> kupljenu kod ovlaštenog trgovca.</w:t>
      </w:r>
      <w:r w:rsidR="00F73FCA">
        <w:rPr>
          <w:rFonts w:ascii="Times New Roman" w:hAnsi="Times New Roman" w:cs="Times New Roman"/>
          <w:sz w:val="24"/>
          <w:szCs w:val="24"/>
        </w:rPr>
        <w:t xml:space="preserve"> </w:t>
      </w:r>
    </w:p>
    <w:p w14:paraId="30ADABC8" w14:textId="37A4B4F1" w:rsidR="00E20654" w:rsidRPr="00E20654" w:rsidRDefault="00E20654" w:rsidP="00F573A8">
      <w:pPr>
        <w:pStyle w:val="Bezproreda"/>
        <w:ind w:firstLine="708"/>
        <w:jc w:val="both"/>
        <w:rPr>
          <w:rFonts w:ascii="Times New Roman" w:hAnsi="Times New Roman" w:cs="Times New Roman"/>
          <w:b/>
          <w:bCs/>
          <w:sz w:val="24"/>
          <w:szCs w:val="24"/>
        </w:rPr>
      </w:pPr>
      <w:r w:rsidRPr="00E20654">
        <w:rPr>
          <w:rFonts w:ascii="Times New Roman" w:hAnsi="Times New Roman" w:cs="Times New Roman"/>
          <w:sz w:val="24"/>
          <w:szCs w:val="24"/>
        </w:rPr>
        <w:t>Intenzitet potpora za kupnju mehanizacije i opreme za obavljanje poljoprivredne proizvodnje je 40%  ukupnih troškova , ali ne više od</w:t>
      </w:r>
      <w:r w:rsidR="00501062">
        <w:rPr>
          <w:rFonts w:ascii="Times New Roman" w:hAnsi="Times New Roman" w:cs="Times New Roman"/>
          <w:sz w:val="24"/>
          <w:szCs w:val="24"/>
        </w:rPr>
        <w:t xml:space="preserve"> </w:t>
      </w:r>
      <w:r w:rsidR="002B34EC">
        <w:rPr>
          <w:rFonts w:ascii="Times New Roman" w:hAnsi="Times New Roman" w:cs="Times New Roman"/>
          <w:sz w:val="24"/>
          <w:szCs w:val="24"/>
        </w:rPr>
        <w:t xml:space="preserve">1.400,00 </w:t>
      </w:r>
      <w:r w:rsidR="00501062">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 po korisniku ove potpore  u tekućoj godini.</w:t>
      </w:r>
    </w:p>
    <w:p w14:paraId="49F816BB" w14:textId="2EF9D40E" w:rsidR="00845614" w:rsidRPr="00E20654" w:rsidRDefault="0084561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7</w:t>
      </w:r>
      <w:r w:rsidRPr="00E20654">
        <w:rPr>
          <w:rFonts w:ascii="Times New Roman" w:hAnsi="Times New Roman" w:cs="Times New Roman"/>
          <w:sz w:val="24"/>
          <w:szCs w:val="24"/>
        </w:rPr>
        <w:t>. uz koji se prilaže propisana dokumentacija.</w:t>
      </w:r>
    </w:p>
    <w:p w14:paraId="1E1B374D" w14:textId="77777777" w:rsidR="00860A1A" w:rsidRPr="00E20654" w:rsidRDefault="00860A1A" w:rsidP="00860A1A">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553BAE70" w14:textId="77777777" w:rsidR="00E20654" w:rsidRPr="00E20654" w:rsidRDefault="00E20654" w:rsidP="00E20654">
      <w:pPr>
        <w:pStyle w:val="Bezproreda"/>
        <w:rPr>
          <w:rFonts w:ascii="Times New Roman" w:hAnsi="Times New Roman" w:cs="Times New Roman"/>
          <w:b/>
          <w:bCs/>
          <w:sz w:val="24"/>
          <w:szCs w:val="24"/>
        </w:rPr>
      </w:pPr>
    </w:p>
    <w:p w14:paraId="6D9FDDFE"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MJERA 8. Subvencioniranje  kamatne stope za kreditiranje sjetve i stočarske </w:t>
      </w:r>
    </w:p>
    <w:p w14:paraId="29145B47" w14:textId="77777777" w:rsidR="00E20654" w:rsidRPr="00E20654" w:rsidRDefault="00E20654" w:rsidP="00E20654">
      <w:pPr>
        <w:pStyle w:val="Bezproreda"/>
        <w:rPr>
          <w:rFonts w:ascii="Times New Roman" w:hAnsi="Times New Roman" w:cs="Times New Roman"/>
          <w:b/>
          <w:bCs/>
          <w:sz w:val="24"/>
          <w:szCs w:val="24"/>
        </w:rPr>
      </w:pPr>
      <w:r w:rsidRPr="00E20654">
        <w:rPr>
          <w:rFonts w:ascii="Times New Roman" w:hAnsi="Times New Roman" w:cs="Times New Roman"/>
          <w:b/>
          <w:bCs/>
          <w:sz w:val="24"/>
          <w:szCs w:val="24"/>
        </w:rPr>
        <w:t xml:space="preserve">                    proizvodnje</w:t>
      </w:r>
    </w:p>
    <w:p w14:paraId="0CFE6BF7" w14:textId="77777777" w:rsidR="00E20654" w:rsidRPr="00E20654" w:rsidRDefault="00E20654" w:rsidP="00E20654">
      <w:pPr>
        <w:pStyle w:val="Bezproreda"/>
        <w:rPr>
          <w:rFonts w:ascii="Times New Roman" w:hAnsi="Times New Roman" w:cs="Times New Roman"/>
          <w:sz w:val="24"/>
          <w:szCs w:val="24"/>
        </w:rPr>
      </w:pPr>
    </w:p>
    <w:p w14:paraId="3E7639BE" w14:textId="77777777"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Potpora iz ove Mjere prihvatljiva je u iznosu od jednog postotnog poena kamatne stope na odobreni kredit Zagrebačke banke, a sukladno poslovnoj suradnji Osječko-baranjske županije sa Zagrebačkom bankom d.d. Zagreb, za kreditiranje sjetve i stočarske proizvodnje.</w:t>
      </w:r>
    </w:p>
    <w:p w14:paraId="5891F25B" w14:textId="70713C39"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Najniži iznos pojedinačnog kredita je </w:t>
      </w:r>
      <w:r w:rsidR="00501062">
        <w:rPr>
          <w:rFonts w:ascii="Times New Roman" w:hAnsi="Times New Roman" w:cs="Times New Roman"/>
          <w:sz w:val="24"/>
          <w:szCs w:val="24"/>
        </w:rPr>
        <w:t xml:space="preserve"> 663,61 eura</w:t>
      </w:r>
      <w:r w:rsidRPr="00E20654">
        <w:rPr>
          <w:rFonts w:ascii="Times New Roman" w:hAnsi="Times New Roman" w:cs="Times New Roman"/>
          <w:sz w:val="24"/>
          <w:szCs w:val="24"/>
        </w:rPr>
        <w:t xml:space="preserve">, a najviši iznos pojedinačnog kredita je </w:t>
      </w:r>
      <w:r w:rsidR="00501062">
        <w:rPr>
          <w:rFonts w:ascii="Times New Roman" w:hAnsi="Times New Roman" w:cs="Times New Roman"/>
          <w:sz w:val="24"/>
          <w:szCs w:val="24"/>
        </w:rPr>
        <w:t>132.722,81 eura</w:t>
      </w:r>
      <w:r w:rsidRPr="00E20654">
        <w:rPr>
          <w:rFonts w:ascii="Times New Roman" w:hAnsi="Times New Roman" w:cs="Times New Roman"/>
          <w:sz w:val="24"/>
          <w:szCs w:val="24"/>
        </w:rPr>
        <w:t xml:space="preserve">. </w:t>
      </w:r>
    </w:p>
    <w:p w14:paraId="720B8012"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Maksimalni iznos pojedinačnog kredita:</w:t>
      </w:r>
    </w:p>
    <w:p w14:paraId="3E3D2BC6" w14:textId="43204CDE"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za nabavu rasplodnih junica i za nabavu grla za tov iznosi </w:t>
      </w:r>
      <w:r w:rsidR="00E80C4E">
        <w:rPr>
          <w:rFonts w:ascii="Times New Roman" w:hAnsi="Times New Roman" w:cs="Times New Roman"/>
          <w:sz w:val="24"/>
          <w:szCs w:val="24"/>
        </w:rPr>
        <w:t>33.180,70 eura</w:t>
      </w:r>
      <w:r w:rsidRPr="00E20654">
        <w:rPr>
          <w:rFonts w:ascii="Times New Roman" w:hAnsi="Times New Roman" w:cs="Times New Roman"/>
          <w:sz w:val="24"/>
          <w:szCs w:val="24"/>
        </w:rPr>
        <w:t>,</w:t>
      </w:r>
    </w:p>
    <w:p w14:paraId="4BC520DF" w14:textId="1E97589F"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za nabavu rasplodnih junica maksimalni iznos kredita po grlu iznosi</w:t>
      </w:r>
      <w:r w:rsidR="00E80C4E">
        <w:rPr>
          <w:rFonts w:ascii="Times New Roman" w:hAnsi="Times New Roman" w:cs="Times New Roman"/>
          <w:sz w:val="24"/>
          <w:szCs w:val="24"/>
        </w:rPr>
        <w:t xml:space="preserve"> 1.592,</w:t>
      </w:r>
      <w:r w:rsidR="00850BD4">
        <w:rPr>
          <w:rFonts w:ascii="Times New Roman" w:hAnsi="Times New Roman" w:cs="Times New Roman"/>
          <w:sz w:val="24"/>
          <w:szCs w:val="24"/>
        </w:rPr>
        <w:t>6</w:t>
      </w:r>
      <w:r w:rsidR="00E80C4E">
        <w:rPr>
          <w:rFonts w:ascii="Times New Roman" w:hAnsi="Times New Roman" w:cs="Times New Roman"/>
          <w:sz w:val="24"/>
          <w:szCs w:val="24"/>
        </w:rPr>
        <w:t>7 eura</w:t>
      </w:r>
      <w:r w:rsidRPr="00E20654">
        <w:rPr>
          <w:rFonts w:ascii="Times New Roman" w:hAnsi="Times New Roman" w:cs="Times New Roman"/>
          <w:sz w:val="24"/>
          <w:szCs w:val="24"/>
        </w:rPr>
        <w:t xml:space="preserve">, </w:t>
      </w:r>
    </w:p>
    <w:p w14:paraId="648AF1F6" w14:textId="0BF88629"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za nabavu grla za tov junadi </w:t>
      </w:r>
      <w:r w:rsidR="00E80C4E">
        <w:rPr>
          <w:rFonts w:ascii="Times New Roman" w:hAnsi="Times New Roman" w:cs="Times New Roman"/>
          <w:sz w:val="24"/>
          <w:szCs w:val="24"/>
        </w:rPr>
        <w:t>530,8</w:t>
      </w:r>
      <w:r w:rsidR="00850BD4">
        <w:rPr>
          <w:rFonts w:ascii="Times New Roman" w:hAnsi="Times New Roman" w:cs="Times New Roman"/>
          <w:sz w:val="24"/>
          <w:szCs w:val="24"/>
        </w:rPr>
        <w:t>9</w:t>
      </w:r>
      <w:r w:rsidR="00E80C4E">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 po grlu,</w:t>
      </w:r>
    </w:p>
    <w:p w14:paraId="41715A3C" w14:textId="1B03DA4E"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za nabavu grla za tov svinja </w:t>
      </w:r>
      <w:r w:rsidR="00E80C4E">
        <w:rPr>
          <w:rFonts w:ascii="Times New Roman" w:hAnsi="Times New Roman" w:cs="Times New Roman"/>
          <w:sz w:val="24"/>
          <w:szCs w:val="24"/>
        </w:rPr>
        <w:t>53,</w:t>
      </w:r>
      <w:r w:rsidR="00850BD4">
        <w:rPr>
          <w:rFonts w:ascii="Times New Roman" w:hAnsi="Times New Roman" w:cs="Times New Roman"/>
          <w:sz w:val="24"/>
          <w:szCs w:val="24"/>
        </w:rPr>
        <w:t>09</w:t>
      </w:r>
      <w:r w:rsidR="00E80C4E">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 po grlu. </w:t>
      </w:r>
    </w:p>
    <w:p w14:paraId="349F90E8" w14:textId="77777777" w:rsidR="00E20654" w:rsidRPr="00E20654" w:rsidRDefault="00E20654" w:rsidP="00E20654">
      <w:pPr>
        <w:pStyle w:val="Bezproreda"/>
        <w:rPr>
          <w:rFonts w:ascii="Times New Roman" w:hAnsi="Times New Roman" w:cs="Times New Roman"/>
          <w:sz w:val="24"/>
          <w:szCs w:val="24"/>
        </w:rPr>
      </w:pPr>
    </w:p>
    <w:p w14:paraId="6886D757"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Kratkoročni krediti s rokom otplate do 12 mjeseci  mogu se koristiti za sljedeće namjene:</w:t>
      </w:r>
    </w:p>
    <w:p w14:paraId="18001440"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 nabave repromaterijala za sjetvu: sjeme, presadnice (za povrtlarske kulture), zaštitna sredstva i gnojivo za sjetvu,</w:t>
      </w:r>
    </w:p>
    <w:p w14:paraId="5615A773"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 vlastite poljoprivredne proizvodnje poslovnih subjekata,</w:t>
      </w:r>
    </w:p>
    <w:p w14:paraId="17C5DC91"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 nabave grla za tov svinja. </w:t>
      </w:r>
    </w:p>
    <w:p w14:paraId="1CAB6ED6"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Dugoročni krediti s  rokom otplate do 3 godine u koje je uključeno razdoblje počeka od 12 mjeseci  se mogu koristiti za sljedeće namjene:</w:t>
      </w:r>
    </w:p>
    <w:p w14:paraId="77C7B825"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 nabava rasplodnih junica,</w:t>
      </w:r>
    </w:p>
    <w:p w14:paraId="43F04A51" w14:textId="77777777" w:rsidR="00E20654" w:rsidRPr="00E20654" w:rsidRDefault="00E20654" w:rsidP="00E20654">
      <w:pPr>
        <w:pStyle w:val="Bezproreda"/>
        <w:rPr>
          <w:rFonts w:ascii="Times New Roman" w:hAnsi="Times New Roman" w:cs="Times New Roman"/>
          <w:sz w:val="24"/>
          <w:szCs w:val="24"/>
        </w:rPr>
      </w:pPr>
      <w:r w:rsidRPr="00E20654">
        <w:rPr>
          <w:rFonts w:ascii="Times New Roman" w:hAnsi="Times New Roman" w:cs="Times New Roman"/>
          <w:sz w:val="24"/>
          <w:szCs w:val="24"/>
        </w:rPr>
        <w:t xml:space="preserve"> – nabava grla za tov junadi.</w:t>
      </w:r>
    </w:p>
    <w:p w14:paraId="745FEE66" w14:textId="77777777" w:rsidR="00E20654" w:rsidRPr="00E20654" w:rsidRDefault="00E20654" w:rsidP="00E20654">
      <w:pPr>
        <w:pStyle w:val="Bezproreda"/>
        <w:rPr>
          <w:rFonts w:ascii="Times New Roman" w:hAnsi="Times New Roman" w:cs="Times New Roman"/>
          <w:sz w:val="24"/>
          <w:szCs w:val="24"/>
        </w:rPr>
      </w:pPr>
    </w:p>
    <w:p w14:paraId="1F49AB41" w14:textId="32A539CC"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Potpora se odobrava u iznosu od jednog postotnog poena kamatne stope na odobreni kredit, a  najviše u iznosu do najviše</w:t>
      </w:r>
      <w:r w:rsidR="00E80C4E">
        <w:rPr>
          <w:rFonts w:ascii="Times New Roman" w:hAnsi="Times New Roman" w:cs="Times New Roman"/>
          <w:sz w:val="24"/>
          <w:szCs w:val="24"/>
        </w:rPr>
        <w:t xml:space="preserve"> </w:t>
      </w:r>
      <w:r w:rsidR="002B34EC">
        <w:rPr>
          <w:rFonts w:ascii="Times New Roman" w:hAnsi="Times New Roman" w:cs="Times New Roman"/>
          <w:sz w:val="24"/>
          <w:szCs w:val="24"/>
        </w:rPr>
        <w:t>1.400,00</w:t>
      </w:r>
      <w:r w:rsidR="00E80C4E">
        <w:rPr>
          <w:rFonts w:ascii="Times New Roman" w:hAnsi="Times New Roman" w:cs="Times New Roman"/>
          <w:sz w:val="24"/>
          <w:szCs w:val="24"/>
        </w:rPr>
        <w:t xml:space="preserve"> eura </w:t>
      </w:r>
      <w:r w:rsidRPr="00E20654">
        <w:rPr>
          <w:rFonts w:ascii="Times New Roman" w:hAnsi="Times New Roman" w:cs="Times New Roman"/>
          <w:sz w:val="24"/>
          <w:szCs w:val="24"/>
        </w:rPr>
        <w:t xml:space="preserve"> po korisniku ove potpore  u tekućoj godini.</w:t>
      </w:r>
    </w:p>
    <w:p w14:paraId="4148D6B5" w14:textId="17F888F9" w:rsidR="00845614" w:rsidRPr="00E20654" w:rsidRDefault="0084561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8</w:t>
      </w:r>
      <w:r w:rsidRPr="00E20654">
        <w:rPr>
          <w:rFonts w:ascii="Times New Roman" w:hAnsi="Times New Roman" w:cs="Times New Roman"/>
          <w:sz w:val="24"/>
          <w:szCs w:val="24"/>
        </w:rPr>
        <w:t>. uz koji se prilaže propisana dokumentacija.</w:t>
      </w:r>
    </w:p>
    <w:p w14:paraId="2E1ACFB5" w14:textId="77777777" w:rsidR="007258D5" w:rsidRPr="00E20654" w:rsidRDefault="007258D5" w:rsidP="007258D5">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51BD00E3" w14:textId="77777777" w:rsidR="00E20654" w:rsidRPr="00E20654" w:rsidRDefault="00E20654" w:rsidP="00E20654">
      <w:pPr>
        <w:pStyle w:val="Bezproreda"/>
        <w:rPr>
          <w:rFonts w:ascii="Times New Roman" w:hAnsi="Times New Roman" w:cs="Times New Roman"/>
          <w:b/>
          <w:sz w:val="24"/>
          <w:szCs w:val="24"/>
        </w:rPr>
      </w:pPr>
    </w:p>
    <w:p w14:paraId="5AD7E1C0" w14:textId="77777777" w:rsidR="00E20654" w:rsidRPr="00E20654" w:rsidRDefault="00E20654" w:rsidP="00E20654">
      <w:pPr>
        <w:pStyle w:val="Bezproreda"/>
        <w:rPr>
          <w:rFonts w:ascii="Times New Roman" w:hAnsi="Times New Roman" w:cs="Times New Roman"/>
          <w:b/>
          <w:sz w:val="24"/>
          <w:szCs w:val="24"/>
        </w:rPr>
      </w:pPr>
      <w:r w:rsidRPr="00E20654">
        <w:rPr>
          <w:rFonts w:ascii="Times New Roman" w:hAnsi="Times New Roman" w:cs="Times New Roman"/>
          <w:b/>
          <w:sz w:val="24"/>
          <w:szCs w:val="24"/>
        </w:rPr>
        <w:t xml:space="preserve">MJERA 9. Potpora za nabavu i postavljanje sustava za navodnjavanje </w:t>
      </w:r>
    </w:p>
    <w:p w14:paraId="26FC6210" w14:textId="77777777" w:rsidR="00E20654" w:rsidRPr="00E20654" w:rsidRDefault="00E20654" w:rsidP="00E20654">
      <w:pPr>
        <w:pStyle w:val="Bezproreda"/>
        <w:rPr>
          <w:rFonts w:ascii="Times New Roman" w:hAnsi="Times New Roman" w:cs="Times New Roman"/>
          <w:b/>
          <w:sz w:val="24"/>
          <w:szCs w:val="24"/>
        </w:rPr>
      </w:pPr>
    </w:p>
    <w:p w14:paraId="3C11EC74" w14:textId="6C8B342D"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Pravo na potporu za nabavu i postavljanje opreme i uređaja za navodnjavanje u biljnoj proizvodnji ostvaruje se za minimalnu površinu od 0,5 ha trajnog nasada, odnosno minimalno</w:t>
      </w:r>
    </w:p>
    <w:p w14:paraId="16A8E15B" w14:textId="77777777" w:rsidR="00E20654" w:rsidRPr="00E20654" w:rsidRDefault="00E20654" w:rsidP="00F573A8">
      <w:pPr>
        <w:pStyle w:val="Bezproreda"/>
        <w:jc w:val="both"/>
        <w:rPr>
          <w:rFonts w:ascii="Times New Roman" w:hAnsi="Times New Roman" w:cs="Times New Roman"/>
          <w:sz w:val="24"/>
          <w:szCs w:val="24"/>
        </w:rPr>
      </w:pPr>
      <w:r w:rsidRPr="00E20654">
        <w:rPr>
          <w:rFonts w:ascii="Times New Roman" w:hAnsi="Times New Roman" w:cs="Times New Roman"/>
          <w:sz w:val="24"/>
          <w:szCs w:val="24"/>
        </w:rPr>
        <w:t xml:space="preserve">1.000 m² za uzgoj povrtlarskih kultura, jagoda, cvijeća, ljekovitog bilja i drugih kultura na otvorenom, a 300 m² u zaštićenom prostoru. </w:t>
      </w:r>
    </w:p>
    <w:p w14:paraId="67DA10E9" w14:textId="590FFA99" w:rsidR="00E20654" w:rsidRPr="00E20654" w:rsidRDefault="00E20654"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lastRenderedPageBreak/>
        <w:t xml:space="preserve">Potpora se odobrava za kopanje ili bušenje bunara, nabavu sustava za navodnjavanje (spremnika za vodu, pumpi, filtera, raspršivača, cijevi i ostalih elemenata sustava za navodnjavanje) u visini do 40% prihvatljivih dokumentiranih troškova, a najviše u iznosu do </w:t>
      </w:r>
      <w:r w:rsidR="00E80C4E">
        <w:rPr>
          <w:rFonts w:ascii="Times New Roman" w:hAnsi="Times New Roman" w:cs="Times New Roman"/>
          <w:sz w:val="24"/>
          <w:szCs w:val="24"/>
        </w:rPr>
        <w:t>1.</w:t>
      </w:r>
      <w:r w:rsidR="002B34EC">
        <w:rPr>
          <w:rFonts w:ascii="Times New Roman" w:hAnsi="Times New Roman" w:cs="Times New Roman"/>
          <w:sz w:val="24"/>
          <w:szCs w:val="24"/>
        </w:rPr>
        <w:t xml:space="preserve">400,00 </w:t>
      </w:r>
      <w:r w:rsidR="00E80C4E">
        <w:rPr>
          <w:rFonts w:ascii="Times New Roman" w:hAnsi="Times New Roman" w:cs="Times New Roman"/>
          <w:sz w:val="24"/>
          <w:szCs w:val="24"/>
        </w:rPr>
        <w:t xml:space="preserve">eura </w:t>
      </w:r>
      <w:r w:rsidRPr="00E20654">
        <w:rPr>
          <w:rFonts w:ascii="Times New Roman" w:hAnsi="Times New Roman" w:cs="Times New Roman"/>
          <w:sz w:val="24"/>
          <w:szCs w:val="24"/>
        </w:rPr>
        <w:t xml:space="preserve">  po korisniku  ove potpore u tekućoj godini.</w:t>
      </w:r>
    </w:p>
    <w:p w14:paraId="3FC32825" w14:textId="4E6DCB4E" w:rsidR="00442C77" w:rsidRPr="00860A1A" w:rsidRDefault="008F3CD9" w:rsidP="00F573A8">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9</w:t>
      </w:r>
      <w:r w:rsidRPr="00E20654">
        <w:rPr>
          <w:rFonts w:ascii="Times New Roman" w:hAnsi="Times New Roman" w:cs="Times New Roman"/>
          <w:sz w:val="24"/>
          <w:szCs w:val="24"/>
        </w:rPr>
        <w:t>. uz koji se prilaže propisana dokumentacija.</w:t>
      </w:r>
    </w:p>
    <w:p w14:paraId="559F2A6B" w14:textId="77777777" w:rsidR="007258D5" w:rsidRDefault="007258D5" w:rsidP="007258D5">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09D9E6D6" w14:textId="77777777" w:rsidR="002B34EC" w:rsidRDefault="002B34EC" w:rsidP="007258D5">
      <w:pPr>
        <w:pStyle w:val="Bezproreda"/>
        <w:rPr>
          <w:rFonts w:ascii="Times New Roman" w:hAnsi="Times New Roman" w:cs="Times New Roman"/>
          <w:sz w:val="24"/>
          <w:szCs w:val="24"/>
        </w:rPr>
      </w:pPr>
    </w:p>
    <w:p w14:paraId="39B9B1F1" w14:textId="77777777" w:rsidR="00EA450E" w:rsidRPr="003374F8" w:rsidRDefault="00EA450E" w:rsidP="00EA450E">
      <w:pPr>
        <w:rPr>
          <w:b/>
          <w:bCs/>
        </w:rPr>
      </w:pPr>
      <w:r w:rsidRPr="003374F8">
        <w:rPr>
          <w:b/>
          <w:bCs/>
        </w:rPr>
        <w:t xml:space="preserve">MJERA </w:t>
      </w:r>
      <w:r>
        <w:rPr>
          <w:b/>
          <w:bCs/>
        </w:rPr>
        <w:t>10</w:t>
      </w:r>
      <w:r w:rsidRPr="003374F8">
        <w:rPr>
          <w:b/>
          <w:bCs/>
        </w:rPr>
        <w:t xml:space="preserve">. Subvencioniranje  kamatne stope za kreditiranje </w:t>
      </w:r>
      <w:r>
        <w:rPr>
          <w:b/>
          <w:bCs/>
        </w:rPr>
        <w:t>proljetne i jesenske sjetve</w:t>
      </w:r>
    </w:p>
    <w:p w14:paraId="23EC478A" w14:textId="77777777" w:rsidR="00EA450E" w:rsidRPr="003374F8" w:rsidRDefault="00EA450E" w:rsidP="00EA450E">
      <w:pPr>
        <w:ind w:firstLine="708"/>
      </w:pPr>
    </w:p>
    <w:p w14:paraId="0AFD72CD" w14:textId="77777777" w:rsidR="00EA450E" w:rsidRPr="003374F8" w:rsidRDefault="00EA450E" w:rsidP="00EA450E">
      <w:pPr>
        <w:ind w:firstLine="708"/>
        <w:jc w:val="both"/>
      </w:pPr>
      <w:r w:rsidRPr="003374F8">
        <w:t>Potpora iz ove Mjere prihvatljiva je u iznosu od jednog postotnog poena kamatne stope na odobreni kredit</w:t>
      </w:r>
      <w:r>
        <w:t xml:space="preserve"> Slatinske banke d.d.</w:t>
      </w:r>
      <w:r w:rsidRPr="003374F8">
        <w:t>, a sukladno poslovnoj suradnji Osječko-baranjske županije sa</w:t>
      </w:r>
      <w:r>
        <w:t xml:space="preserve"> Slatinskom  bankom  d.d., za kreditiranje proljetne i jesenske sjetve.</w:t>
      </w:r>
    </w:p>
    <w:p w14:paraId="3829DA12" w14:textId="77777777" w:rsidR="00EA450E" w:rsidRPr="003374F8" w:rsidRDefault="00EA450E" w:rsidP="00EA450E">
      <w:pPr>
        <w:ind w:firstLine="708"/>
        <w:jc w:val="both"/>
      </w:pPr>
      <w:r w:rsidRPr="003374F8">
        <w:t xml:space="preserve"> Najniži iznos pojedinačnog kredita je </w:t>
      </w:r>
      <w:r>
        <w:t>2.654,45 eura</w:t>
      </w:r>
      <w:r w:rsidRPr="003374F8">
        <w:t xml:space="preserve">, a najviši iznos pojedinačnog kredita je </w:t>
      </w:r>
      <w:r>
        <w:t>66.361,40 eura</w:t>
      </w:r>
      <w:r w:rsidRPr="003374F8">
        <w:t xml:space="preserve">. </w:t>
      </w:r>
    </w:p>
    <w:p w14:paraId="389FB5D6" w14:textId="77777777" w:rsidR="00EA450E" w:rsidRDefault="00EA450E" w:rsidP="00EA450E">
      <w:pPr>
        <w:ind w:firstLine="708"/>
        <w:jc w:val="both"/>
      </w:pPr>
      <w:r>
        <w:t xml:space="preserve">Rok za korištenje kredita je do 6 mjeseci od dana sklapanja Ugovora o kreditu s korisnikom, a rok otplate je do 10 mjeseci nakon isteka roka za korištenje kredita, a rok korištenja ne ulazi u rok otplate. </w:t>
      </w:r>
    </w:p>
    <w:p w14:paraId="620FAFA7" w14:textId="77777777" w:rsidR="00EA450E" w:rsidRPr="003374F8" w:rsidRDefault="00EA450E" w:rsidP="00EA450E">
      <w:pPr>
        <w:ind w:firstLine="708"/>
        <w:jc w:val="both"/>
      </w:pPr>
      <w:r w:rsidRPr="003374F8">
        <w:t>Kr</w:t>
      </w:r>
      <w:r>
        <w:t>edit</w:t>
      </w:r>
      <w:r w:rsidRPr="003374F8">
        <w:t xml:space="preserve">i   mogu </w:t>
      </w:r>
      <w:r>
        <w:t xml:space="preserve">se </w:t>
      </w:r>
      <w:r w:rsidRPr="003374F8">
        <w:t>koristiti za nabave repromaterijala za sjetvu: sjeme, presadnice (za povrtlarske kulture), zaštitna sredstva i gnojivo za sjetvu,</w:t>
      </w:r>
    </w:p>
    <w:p w14:paraId="1C7CF6AE" w14:textId="3279DC70" w:rsidR="00EA450E" w:rsidRPr="00E20654" w:rsidRDefault="00EA450E" w:rsidP="00EA450E">
      <w:pPr>
        <w:jc w:val="both"/>
      </w:pPr>
      <w:r w:rsidRPr="003374F8">
        <w:t xml:space="preserve"> </w:t>
      </w:r>
      <w:r>
        <w:tab/>
      </w:r>
      <w:r w:rsidRPr="00E20654">
        <w:t>Potpora se odobrava u iznosu od jednog postotnog poena kamatne stope na odobreni kredit, a  najviše u iznosu do najviše</w:t>
      </w:r>
      <w:r>
        <w:t xml:space="preserve"> 1.400,00 eura </w:t>
      </w:r>
      <w:r w:rsidRPr="00E20654">
        <w:t xml:space="preserve"> po korisniku ove potpore  u tekućoj godini.</w:t>
      </w:r>
    </w:p>
    <w:p w14:paraId="01103BFE" w14:textId="7A62825A" w:rsidR="00EA450E" w:rsidRPr="00E20654" w:rsidRDefault="00EA450E" w:rsidP="00EA450E">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Zahtjev se podnosi na Obrascu M-</w:t>
      </w:r>
      <w:r>
        <w:rPr>
          <w:rFonts w:ascii="Times New Roman" w:hAnsi="Times New Roman" w:cs="Times New Roman"/>
          <w:sz w:val="24"/>
          <w:szCs w:val="24"/>
        </w:rPr>
        <w:t>10</w:t>
      </w:r>
      <w:r w:rsidRPr="00E20654">
        <w:rPr>
          <w:rFonts w:ascii="Times New Roman" w:hAnsi="Times New Roman" w:cs="Times New Roman"/>
          <w:sz w:val="24"/>
          <w:szCs w:val="24"/>
        </w:rPr>
        <w:t>. uz koji se prilaže propisana dokumentacija.</w:t>
      </w:r>
    </w:p>
    <w:p w14:paraId="66DA3D63" w14:textId="77777777" w:rsidR="00EA450E" w:rsidRPr="00E20654" w:rsidRDefault="00EA450E" w:rsidP="00EA450E">
      <w:pPr>
        <w:pStyle w:val="Bezproreda"/>
        <w:rPr>
          <w:rFonts w:ascii="Times New Roman" w:hAnsi="Times New Roman" w:cs="Times New Roman"/>
          <w:sz w:val="24"/>
          <w:szCs w:val="24"/>
        </w:rPr>
      </w:pPr>
      <w:r>
        <w:rPr>
          <w:rFonts w:ascii="Times New Roman" w:hAnsi="Times New Roman" w:cs="Times New Roman"/>
          <w:sz w:val="24"/>
          <w:szCs w:val="24"/>
        </w:rPr>
        <w:t>Popis potrebne dokumentacije nalazi se na obrascu Zahtjeva.</w:t>
      </w:r>
    </w:p>
    <w:p w14:paraId="53D3A484" w14:textId="77777777" w:rsidR="002B34EC" w:rsidRDefault="002B34EC" w:rsidP="007258D5">
      <w:pPr>
        <w:pStyle w:val="Bezproreda"/>
        <w:rPr>
          <w:rFonts w:ascii="Times New Roman" w:hAnsi="Times New Roman" w:cs="Times New Roman"/>
          <w:sz w:val="24"/>
          <w:szCs w:val="24"/>
        </w:rPr>
      </w:pPr>
    </w:p>
    <w:p w14:paraId="5A2188A9" w14:textId="77777777" w:rsidR="008F3CD9" w:rsidRPr="00E20654" w:rsidRDefault="008F3CD9" w:rsidP="00E20654">
      <w:pPr>
        <w:pStyle w:val="Bezproreda"/>
        <w:rPr>
          <w:rFonts w:ascii="Times New Roman" w:hAnsi="Times New Roman" w:cs="Times New Roman"/>
          <w:b/>
          <w:bCs/>
          <w:sz w:val="24"/>
          <w:szCs w:val="24"/>
        </w:rPr>
      </w:pPr>
    </w:p>
    <w:p w14:paraId="7E9DF525" w14:textId="727F02CB" w:rsidR="003359F2" w:rsidRPr="00860A1A" w:rsidRDefault="003359F2" w:rsidP="00E20654">
      <w:pPr>
        <w:pStyle w:val="Bezproreda"/>
        <w:rPr>
          <w:rFonts w:ascii="Times New Roman" w:hAnsi="Times New Roman" w:cs="Times New Roman"/>
          <w:b/>
          <w:bCs/>
          <w:sz w:val="24"/>
          <w:szCs w:val="24"/>
        </w:rPr>
      </w:pPr>
      <w:r w:rsidRPr="00860A1A">
        <w:rPr>
          <w:rFonts w:ascii="Times New Roman" w:hAnsi="Times New Roman" w:cs="Times New Roman"/>
          <w:b/>
          <w:bCs/>
          <w:sz w:val="24"/>
          <w:szCs w:val="24"/>
        </w:rPr>
        <w:t>I</w:t>
      </w:r>
      <w:r w:rsidR="00860A1A">
        <w:rPr>
          <w:rFonts w:ascii="Times New Roman" w:hAnsi="Times New Roman" w:cs="Times New Roman"/>
          <w:b/>
          <w:bCs/>
          <w:sz w:val="24"/>
          <w:szCs w:val="24"/>
        </w:rPr>
        <w:t>V</w:t>
      </w:r>
      <w:r w:rsidRPr="00860A1A">
        <w:rPr>
          <w:rFonts w:ascii="Times New Roman" w:hAnsi="Times New Roman" w:cs="Times New Roman"/>
          <w:b/>
          <w:bCs/>
          <w:sz w:val="24"/>
          <w:szCs w:val="24"/>
        </w:rPr>
        <w:t xml:space="preserve"> SREDSTVA POTPORE</w:t>
      </w:r>
    </w:p>
    <w:p w14:paraId="2F595759" w14:textId="77777777" w:rsidR="00860A1A" w:rsidRDefault="00860A1A" w:rsidP="00E20654">
      <w:pPr>
        <w:pStyle w:val="Bezproreda"/>
        <w:rPr>
          <w:rFonts w:ascii="Times New Roman" w:hAnsi="Times New Roman" w:cs="Times New Roman"/>
          <w:sz w:val="24"/>
          <w:szCs w:val="24"/>
        </w:rPr>
      </w:pPr>
    </w:p>
    <w:p w14:paraId="0CD28707" w14:textId="32C089B6" w:rsidR="003359F2" w:rsidRPr="00E20654" w:rsidRDefault="003359F2" w:rsidP="007258D5">
      <w:pPr>
        <w:pStyle w:val="Bezproreda"/>
        <w:ind w:firstLine="708"/>
        <w:rPr>
          <w:rFonts w:ascii="Times New Roman" w:hAnsi="Times New Roman" w:cs="Times New Roman"/>
          <w:sz w:val="24"/>
          <w:szCs w:val="24"/>
        </w:rPr>
      </w:pPr>
      <w:r w:rsidRPr="00E20654">
        <w:rPr>
          <w:rFonts w:ascii="Times New Roman" w:hAnsi="Times New Roman" w:cs="Times New Roman"/>
          <w:sz w:val="24"/>
          <w:szCs w:val="24"/>
        </w:rPr>
        <w:t>Ukupno raspoloživa sredstva namijenjena za dodjelu potpora po ovom Javnom pozivu iznose</w:t>
      </w:r>
      <w:r w:rsidR="00E80C4E">
        <w:rPr>
          <w:rFonts w:ascii="Times New Roman" w:hAnsi="Times New Roman" w:cs="Times New Roman"/>
          <w:sz w:val="24"/>
          <w:szCs w:val="24"/>
        </w:rPr>
        <w:t xml:space="preserve"> </w:t>
      </w:r>
      <w:r w:rsidR="00EA450E">
        <w:rPr>
          <w:rFonts w:ascii="Times New Roman" w:hAnsi="Times New Roman" w:cs="Times New Roman"/>
          <w:sz w:val="24"/>
          <w:szCs w:val="24"/>
        </w:rPr>
        <w:t xml:space="preserve">  67.000,00 </w:t>
      </w:r>
      <w:r w:rsidR="00E80C4E">
        <w:rPr>
          <w:rFonts w:ascii="Times New Roman" w:hAnsi="Times New Roman" w:cs="Times New Roman"/>
          <w:sz w:val="24"/>
          <w:szCs w:val="24"/>
        </w:rPr>
        <w:t xml:space="preserve">eura </w:t>
      </w:r>
      <w:r w:rsidRPr="00E20654">
        <w:rPr>
          <w:rFonts w:ascii="Times New Roman" w:hAnsi="Times New Roman" w:cs="Times New Roman"/>
          <w:sz w:val="24"/>
          <w:szCs w:val="24"/>
        </w:rPr>
        <w:t>.</w:t>
      </w:r>
    </w:p>
    <w:p w14:paraId="3274C5A0" w14:textId="759DF6F9" w:rsidR="003359F2" w:rsidRDefault="003359F2" w:rsidP="00613339">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Po ovom Javnom pozivu jedan korisnik može podnijeti prijav</w:t>
      </w:r>
      <w:r w:rsidR="00F573A8">
        <w:rPr>
          <w:rFonts w:ascii="Times New Roman" w:hAnsi="Times New Roman" w:cs="Times New Roman"/>
          <w:sz w:val="24"/>
          <w:szCs w:val="24"/>
        </w:rPr>
        <w:t>e</w:t>
      </w:r>
      <w:r w:rsidR="00210471" w:rsidRPr="00E20654">
        <w:rPr>
          <w:rFonts w:ascii="Times New Roman" w:hAnsi="Times New Roman" w:cs="Times New Roman"/>
          <w:sz w:val="24"/>
          <w:szCs w:val="24"/>
        </w:rPr>
        <w:t xml:space="preserve"> za </w:t>
      </w:r>
      <w:r w:rsidRPr="00E20654">
        <w:rPr>
          <w:rFonts w:ascii="Times New Roman" w:hAnsi="Times New Roman" w:cs="Times New Roman"/>
          <w:sz w:val="24"/>
          <w:szCs w:val="24"/>
        </w:rPr>
        <w:t xml:space="preserve">više </w:t>
      </w:r>
      <w:r w:rsidR="00210471" w:rsidRPr="00E20654">
        <w:rPr>
          <w:rFonts w:ascii="Times New Roman" w:hAnsi="Times New Roman" w:cs="Times New Roman"/>
          <w:sz w:val="24"/>
          <w:szCs w:val="24"/>
        </w:rPr>
        <w:t>M</w:t>
      </w:r>
      <w:r w:rsidRPr="00E20654">
        <w:rPr>
          <w:rFonts w:ascii="Times New Roman" w:hAnsi="Times New Roman" w:cs="Times New Roman"/>
          <w:sz w:val="24"/>
          <w:szCs w:val="24"/>
        </w:rPr>
        <w:t>jera u istoj kalendarskoj godini, a najviši iznos potpora koju jedan korisnik može ostvariti u tekućoj godini iznosi</w:t>
      </w:r>
      <w:r w:rsidR="00E80C4E">
        <w:rPr>
          <w:rFonts w:ascii="Times New Roman" w:hAnsi="Times New Roman" w:cs="Times New Roman"/>
          <w:sz w:val="24"/>
          <w:szCs w:val="24"/>
        </w:rPr>
        <w:t xml:space="preserve"> 2</w:t>
      </w:r>
      <w:r w:rsidR="00EA450E">
        <w:rPr>
          <w:rFonts w:ascii="Times New Roman" w:hAnsi="Times New Roman" w:cs="Times New Roman"/>
          <w:sz w:val="24"/>
          <w:szCs w:val="24"/>
        </w:rPr>
        <w:t>.700,00</w:t>
      </w:r>
      <w:r w:rsidR="00E80C4E">
        <w:rPr>
          <w:rFonts w:ascii="Times New Roman" w:hAnsi="Times New Roman" w:cs="Times New Roman"/>
          <w:sz w:val="24"/>
          <w:szCs w:val="24"/>
        </w:rPr>
        <w:t xml:space="preserve"> eura</w:t>
      </w:r>
      <w:r w:rsidRPr="00E20654">
        <w:rPr>
          <w:rFonts w:ascii="Times New Roman" w:hAnsi="Times New Roman" w:cs="Times New Roman"/>
          <w:sz w:val="24"/>
          <w:szCs w:val="24"/>
        </w:rPr>
        <w:t>.</w:t>
      </w:r>
    </w:p>
    <w:p w14:paraId="1BEDAC5C" w14:textId="77777777" w:rsidR="00613339" w:rsidRPr="003374F8" w:rsidRDefault="00613339" w:rsidP="00613339">
      <w:pPr>
        <w:ind w:firstLine="708"/>
        <w:jc w:val="both"/>
      </w:pPr>
      <w:r w:rsidRPr="003374F8">
        <w:t xml:space="preserve">Ukupan iznos potpora male vrijednosti (de </w:t>
      </w:r>
      <w:proofErr w:type="spellStart"/>
      <w:r w:rsidRPr="003374F8">
        <w:t>minimis</w:t>
      </w:r>
      <w:proofErr w:type="spellEnd"/>
      <w:r w:rsidRPr="003374F8">
        <w:t xml:space="preserve">) koji je dodijeljen pojedinom </w:t>
      </w:r>
      <w:r w:rsidRPr="002A7690">
        <w:t>korisniku ne može prelaziti iznos od 20.000,00 EUR-a tijekom razdoblja od tri fiskalne godine,</w:t>
      </w:r>
      <w:r w:rsidRPr="003374F8">
        <w:t xml:space="preserve"> te se ta gornja granica primjenjuje bez obzira na oblik potpore ili svrhu potpore. </w:t>
      </w:r>
    </w:p>
    <w:p w14:paraId="07F9FE85" w14:textId="77777777" w:rsidR="00613339" w:rsidRPr="003374F8" w:rsidRDefault="00613339" w:rsidP="00613339">
      <w:pPr>
        <w:jc w:val="both"/>
      </w:pPr>
      <w:r w:rsidRPr="003374F8">
        <w:t xml:space="preserve">        Podnositelj zahtjeva nema pravo na potporu za koju je podnio zahtjev ukoliko ukupne potpore dodijeljene podnositelju zahtjeva tijekom razdoblja od tri fiskalne godine prelaze iznos utvrđen člankom 3. Uredbe </w:t>
      </w:r>
      <w:r w:rsidRPr="003374F8">
        <w:rPr>
          <w:i/>
          <w:iCs/>
        </w:rPr>
        <w:t xml:space="preserve">de </w:t>
      </w:r>
      <w:proofErr w:type="spellStart"/>
      <w:r w:rsidRPr="003374F8">
        <w:rPr>
          <w:i/>
          <w:iCs/>
        </w:rPr>
        <w:t>minimis</w:t>
      </w:r>
      <w:proofErr w:type="spellEnd"/>
      <w:r w:rsidRPr="003374F8">
        <w:t xml:space="preserve">, bez obzira na izvor javnih sredstava i programa po kojim je potpora dodijeljena. </w:t>
      </w:r>
    </w:p>
    <w:p w14:paraId="1CA5F788" w14:textId="5687614D" w:rsidR="00613339" w:rsidRPr="003374F8" w:rsidRDefault="00613339" w:rsidP="00613339">
      <w:pPr>
        <w:jc w:val="both"/>
      </w:pPr>
      <w:r w:rsidRPr="003374F8">
        <w:t xml:space="preserve">        Sukladno članku 6. Uredbe </w:t>
      </w:r>
      <w:r w:rsidRPr="003374F8">
        <w:rPr>
          <w:i/>
          <w:iCs/>
        </w:rPr>
        <w:t xml:space="preserve">de </w:t>
      </w:r>
      <w:proofErr w:type="spellStart"/>
      <w:r w:rsidRPr="003374F8">
        <w:rPr>
          <w:i/>
          <w:iCs/>
        </w:rPr>
        <w:t>minimis</w:t>
      </w:r>
      <w:proofErr w:type="spellEnd"/>
      <w:r w:rsidRPr="003374F8">
        <w:t xml:space="preserve">, podnositelj zahtjeva dužan je uz zahtjev priložiti izjavu o iznosima dodijeljenih potpora male vrijednosti u sektoru poljoprivrede iz drugih izvora. </w:t>
      </w:r>
      <w:r>
        <w:t xml:space="preserve"> Obrazac Izjave sastavni je dio ovog Javnog poziva.</w:t>
      </w:r>
    </w:p>
    <w:p w14:paraId="1BF52E39" w14:textId="77777777" w:rsidR="00613339" w:rsidRPr="008F6D5D" w:rsidRDefault="00613339" w:rsidP="00E20654">
      <w:pPr>
        <w:pStyle w:val="Bezproreda"/>
        <w:rPr>
          <w:rFonts w:ascii="Times New Roman" w:hAnsi="Times New Roman" w:cs="Times New Roman"/>
          <w:sz w:val="24"/>
          <w:szCs w:val="24"/>
        </w:rPr>
      </w:pPr>
    </w:p>
    <w:p w14:paraId="6037788C" w14:textId="77777777" w:rsidR="008F6D5D" w:rsidRDefault="008F6D5D" w:rsidP="00E20654">
      <w:pPr>
        <w:pStyle w:val="Bezproreda"/>
        <w:rPr>
          <w:rFonts w:ascii="Times New Roman" w:hAnsi="Times New Roman" w:cs="Times New Roman"/>
          <w:b/>
          <w:bCs/>
          <w:sz w:val="24"/>
          <w:szCs w:val="24"/>
        </w:rPr>
      </w:pPr>
    </w:p>
    <w:p w14:paraId="0A2804AF" w14:textId="47D39B2F" w:rsidR="00613339" w:rsidRDefault="003359F2" w:rsidP="00E20654">
      <w:pPr>
        <w:pStyle w:val="Bezproreda"/>
        <w:rPr>
          <w:rFonts w:ascii="Times New Roman" w:hAnsi="Times New Roman" w:cs="Times New Roman"/>
          <w:b/>
          <w:bCs/>
          <w:sz w:val="24"/>
          <w:szCs w:val="24"/>
        </w:rPr>
      </w:pPr>
      <w:r w:rsidRPr="007258D5">
        <w:rPr>
          <w:rFonts w:ascii="Times New Roman" w:hAnsi="Times New Roman" w:cs="Times New Roman"/>
          <w:b/>
          <w:bCs/>
          <w:sz w:val="24"/>
          <w:szCs w:val="24"/>
        </w:rPr>
        <w:t>V</w:t>
      </w:r>
      <w:r w:rsidR="00613339">
        <w:rPr>
          <w:rFonts w:ascii="Times New Roman" w:hAnsi="Times New Roman" w:cs="Times New Roman"/>
          <w:b/>
          <w:bCs/>
          <w:sz w:val="24"/>
          <w:szCs w:val="24"/>
        </w:rPr>
        <w:t xml:space="preserve">  </w:t>
      </w:r>
      <w:r w:rsidRPr="007258D5">
        <w:rPr>
          <w:rFonts w:ascii="Times New Roman" w:hAnsi="Times New Roman" w:cs="Times New Roman"/>
          <w:b/>
          <w:bCs/>
          <w:sz w:val="24"/>
          <w:szCs w:val="24"/>
        </w:rPr>
        <w:t xml:space="preserve"> NAČIN I ROKOVI PODNOŠENJA PRIJAVA I ISPLATA BESPOVRATNIH </w:t>
      </w:r>
    </w:p>
    <w:p w14:paraId="3CD06BBB" w14:textId="4C6C015E" w:rsidR="003359F2" w:rsidRDefault="00613339" w:rsidP="00E20654">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       </w:t>
      </w:r>
      <w:r w:rsidR="003359F2" w:rsidRPr="007258D5">
        <w:rPr>
          <w:rFonts w:ascii="Times New Roman" w:hAnsi="Times New Roman" w:cs="Times New Roman"/>
          <w:b/>
          <w:bCs/>
          <w:sz w:val="24"/>
          <w:szCs w:val="24"/>
        </w:rPr>
        <w:t xml:space="preserve">SREDSTAVA </w:t>
      </w:r>
    </w:p>
    <w:p w14:paraId="6FE228CB" w14:textId="77777777" w:rsidR="00613339" w:rsidRDefault="00613339" w:rsidP="00613339">
      <w:pPr>
        <w:pStyle w:val="Bezproreda"/>
        <w:ind w:firstLine="708"/>
        <w:jc w:val="both"/>
        <w:rPr>
          <w:rFonts w:ascii="Times New Roman" w:hAnsi="Times New Roman" w:cs="Times New Roman"/>
          <w:sz w:val="24"/>
          <w:szCs w:val="24"/>
        </w:rPr>
      </w:pPr>
    </w:p>
    <w:p w14:paraId="0F158AAE" w14:textId="7A52310E" w:rsidR="00613339" w:rsidRPr="00E20654" w:rsidRDefault="00613339" w:rsidP="003B6992">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Ovaj Javni poziv sa potrebnim privitcima i obrascima biti će objavljen na stranici </w:t>
      </w:r>
      <w:hyperlink r:id="rId8" w:history="1">
        <w:r w:rsidRPr="00E20654">
          <w:rPr>
            <w:rStyle w:val="Hiperveza"/>
            <w:rFonts w:ascii="Times New Roman" w:hAnsi="Times New Roman" w:cs="Times New Roman"/>
            <w:sz w:val="24"/>
            <w:szCs w:val="24"/>
          </w:rPr>
          <w:t>www.donjimiholjac.hr</w:t>
        </w:r>
      </w:hyperlink>
      <w:r w:rsidRPr="00E20654">
        <w:rPr>
          <w:rFonts w:ascii="Times New Roman" w:hAnsi="Times New Roman" w:cs="Times New Roman"/>
          <w:sz w:val="24"/>
          <w:szCs w:val="24"/>
        </w:rPr>
        <w:t xml:space="preserve">  i na oglasnoj ploči Grada Donjeg Miholjca,  a sve informacije mogu se dobiti u Gradu Donjem Miholjcu  na telefon 031/631-1</w:t>
      </w:r>
      <w:r w:rsidR="003245BF">
        <w:rPr>
          <w:rFonts w:ascii="Times New Roman" w:hAnsi="Times New Roman" w:cs="Times New Roman"/>
          <w:sz w:val="24"/>
          <w:szCs w:val="24"/>
        </w:rPr>
        <w:t>80</w:t>
      </w:r>
      <w:r w:rsidRPr="00E20654">
        <w:rPr>
          <w:rFonts w:ascii="Times New Roman" w:hAnsi="Times New Roman" w:cs="Times New Roman"/>
          <w:sz w:val="24"/>
          <w:szCs w:val="24"/>
        </w:rPr>
        <w:t>.</w:t>
      </w:r>
    </w:p>
    <w:p w14:paraId="7D4D88C5" w14:textId="4EE76B2A" w:rsidR="003359F2" w:rsidRPr="00E20654" w:rsidRDefault="00210471" w:rsidP="003B6992">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lastRenderedPageBreak/>
        <w:t xml:space="preserve">Zahtjevi </w:t>
      </w:r>
      <w:r w:rsidR="003359F2" w:rsidRPr="00E20654">
        <w:rPr>
          <w:rFonts w:ascii="Times New Roman" w:hAnsi="Times New Roman" w:cs="Times New Roman"/>
          <w:sz w:val="24"/>
          <w:szCs w:val="24"/>
        </w:rPr>
        <w:t xml:space="preserve"> za </w:t>
      </w:r>
      <w:r w:rsidR="00BF188D" w:rsidRPr="00E20654">
        <w:rPr>
          <w:rFonts w:ascii="Times New Roman" w:hAnsi="Times New Roman" w:cs="Times New Roman"/>
          <w:sz w:val="24"/>
          <w:szCs w:val="24"/>
        </w:rPr>
        <w:t xml:space="preserve">potporu </w:t>
      </w:r>
      <w:r w:rsidR="003359F2" w:rsidRPr="00E20654">
        <w:rPr>
          <w:rFonts w:ascii="Times New Roman" w:hAnsi="Times New Roman" w:cs="Times New Roman"/>
          <w:sz w:val="24"/>
          <w:szCs w:val="24"/>
        </w:rPr>
        <w:t xml:space="preserve">  po ovom Javnom pozivu podnosi se na propisanim obrascima i uz priloženu svu potrebnu dokumentaciju</w:t>
      </w:r>
      <w:r w:rsidRPr="00E20654">
        <w:rPr>
          <w:rFonts w:ascii="Times New Roman" w:hAnsi="Times New Roman" w:cs="Times New Roman"/>
          <w:sz w:val="24"/>
          <w:szCs w:val="24"/>
        </w:rPr>
        <w:t xml:space="preserve"> </w:t>
      </w:r>
      <w:r w:rsidR="00754EEA" w:rsidRPr="00E20654">
        <w:rPr>
          <w:rFonts w:ascii="Times New Roman" w:hAnsi="Times New Roman" w:cs="Times New Roman"/>
          <w:sz w:val="24"/>
          <w:szCs w:val="24"/>
        </w:rPr>
        <w:t xml:space="preserve"> najkasnije </w:t>
      </w:r>
      <w:r w:rsidRPr="00E20654">
        <w:rPr>
          <w:rFonts w:ascii="Times New Roman" w:hAnsi="Times New Roman" w:cs="Times New Roman"/>
          <w:sz w:val="24"/>
          <w:szCs w:val="24"/>
        </w:rPr>
        <w:t>do</w:t>
      </w:r>
      <w:r w:rsidR="00754EEA" w:rsidRPr="00E20654">
        <w:rPr>
          <w:rFonts w:ascii="Times New Roman" w:hAnsi="Times New Roman" w:cs="Times New Roman"/>
          <w:sz w:val="24"/>
          <w:szCs w:val="24"/>
        </w:rPr>
        <w:t xml:space="preserve"> </w:t>
      </w:r>
      <w:r w:rsidR="00F35061" w:rsidRPr="00E20654">
        <w:rPr>
          <w:rFonts w:ascii="Times New Roman" w:hAnsi="Times New Roman" w:cs="Times New Roman"/>
          <w:sz w:val="24"/>
          <w:szCs w:val="24"/>
        </w:rPr>
        <w:t>15</w:t>
      </w:r>
      <w:r w:rsidR="00754EEA" w:rsidRPr="00E20654">
        <w:rPr>
          <w:rFonts w:ascii="Times New Roman" w:hAnsi="Times New Roman" w:cs="Times New Roman"/>
          <w:sz w:val="24"/>
          <w:szCs w:val="24"/>
        </w:rPr>
        <w:t>.</w:t>
      </w:r>
      <w:r w:rsidR="003F42C2">
        <w:rPr>
          <w:rFonts w:ascii="Times New Roman" w:hAnsi="Times New Roman" w:cs="Times New Roman"/>
          <w:sz w:val="24"/>
          <w:szCs w:val="24"/>
        </w:rPr>
        <w:t xml:space="preserve"> prosinca </w:t>
      </w:r>
      <w:r w:rsidR="00754EEA" w:rsidRPr="00E20654">
        <w:rPr>
          <w:rFonts w:ascii="Times New Roman" w:hAnsi="Times New Roman" w:cs="Times New Roman"/>
          <w:sz w:val="24"/>
          <w:szCs w:val="24"/>
        </w:rPr>
        <w:t>202</w:t>
      </w:r>
      <w:r w:rsidR="003245BF">
        <w:rPr>
          <w:rFonts w:ascii="Times New Roman" w:hAnsi="Times New Roman" w:cs="Times New Roman"/>
          <w:sz w:val="24"/>
          <w:szCs w:val="24"/>
        </w:rPr>
        <w:t>6</w:t>
      </w:r>
      <w:r w:rsidR="00754EEA" w:rsidRPr="00E20654">
        <w:rPr>
          <w:rFonts w:ascii="Times New Roman" w:hAnsi="Times New Roman" w:cs="Times New Roman"/>
          <w:sz w:val="24"/>
          <w:szCs w:val="24"/>
        </w:rPr>
        <w:t>.</w:t>
      </w:r>
      <w:r w:rsidR="007258D5">
        <w:rPr>
          <w:rFonts w:ascii="Times New Roman" w:hAnsi="Times New Roman" w:cs="Times New Roman"/>
          <w:sz w:val="24"/>
          <w:szCs w:val="24"/>
        </w:rPr>
        <w:t xml:space="preserve"> godine</w:t>
      </w:r>
      <w:r w:rsidR="00754EEA" w:rsidRPr="00E20654">
        <w:rPr>
          <w:rFonts w:ascii="Times New Roman" w:hAnsi="Times New Roman" w:cs="Times New Roman"/>
          <w:sz w:val="24"/>
          <w:szCs w:val="24"/>
        </w:rPr>
        <w:t>, odnosno do iskorištenja sredstava predviđenih u Proračunu Grada Donjeg Miholjca</w:t>
      </w:r>
      <w:r w:rsidR="00C122BF" w:rsidRPr="00E20654">
        <w:rPr>
          <w:rFonts w:ascii="Times New Roman" w:hAnsi="Times New Roman" w:cs="Times New Roman"/>
          <w:sz w:val="24"/>
          <w:szCs w:val="24"/>
        </w:rPr>
        <w:t xml:space="preserve"> za 202</w:t>
      </w:r>
      <w:r w:rsidR="003245BF">
        <w:rPr>
          <w:rFonts w:ascii="Times New Roman" w:hAnsi="Times New Roman" w:cs="Times New Roman"/>
          <w:sz w:val="24"/>
          <w:szCs w:val="24"/>
        </w:rPr>
        <w:t>6</w:t>
      </w:r>
      <w:r w:rsidR="00C122BF" w:rsidRPr="00E20654">
        <w:rPr>
          <w:rFonts w:ascii="Times New Roman" w:hAnsi="Times New Roman" w:cs="Times New Roman"/>
          <w:sz w:val="24"/>
          <w:szCs w:val="24"/>
        </w:rPr>
        <w:t>. godinu.</w:t>
      </w:r>
    </w:p>
    <w:p w14:paraId="2284F8B6" w14:textId="108CDCED" w:rsidR="003359F2" w:rsidRPr="00E20654" w:rsidRDefault="003359F2" w:rsidP="003B6992">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Propisan</w:t>
      </w:r>
      <w:r w:rsidR="00F35061" w:rsidRPr="00E20654">
        <w:rPr>
          <w:rFonts w:ascii="Times New Roman" w:hAnsi="Times New Roman" w:cs="Times New Roman"/>
          <w:sz w:val="24"/>
          <w:szCs w:val="24"/>
        </w:rPr>
        <w:t xml:space="preserve">i </w:t>
      </w:r>
      <w:r w:rsidRPr="00E20654">
        <w:rPr>
          <w:rFonts w:ascii="Times New Roman" w:hAnsi="Times New Roman" w:cs="Times New Roman"/>
          <w:sz w:val="24"/>
          <w:szCs w:val="24"/>
        </w:rPr>
        <w:t xml:space="preserve"> obrasc</w:t>
      </w:r>
      <w:r w:rsidR="00F35061" w:rsidRPr="00E20654">
        <w:rPr>
          <w:rFonts w:ascii="Times New Roman" w:hAnsi="Times New Roman" w:cs="Times New Roman"/>
          <w:sz w:val="24"/>
          <w:szCs w:val="24"/>
        </w:rPr>
        <w:t>i</w:t>
      </w:r>
      <w:r w:rsidRPr="00E20654">
        <w:rPr>
          <w:rFonts w:ascii="Times New Roman" w:hAnsi="Times New Roman" w:cs="Times New Roman"/>
          <w:sz w:val="24"/>
          <w:szCs w:val="24"/>
        </w:rPr>
        <w:t xml:space="preserve"> prijava i izjave sastavni su dio ovog Javnog poziva , a zainteresirani ih mogu dobiti u Gradu Donjem Miholjcu, Vukovarska 1, Donji Miholjac  ili preuzeti na internetskim stranicama Grada </w:t>
      </w:r>
      <w:hyperlink r:id="rId9" w:history="1">
        <w:r w:rsidRPr="00E20654">
          <w:rPr>
            <w:rStyle w:val="Hiperveza"/>
            <w:rFonts w:ascii="Times New Roman" w:hAnsi="Times New Roman" w:cs="Times New Roman"/>
            <w:sz w:val="24"/>
            <w:szCs w:val="24"/>
          </w:rPr>
          <w:t>www.donjimiholjac.hr</w:t>
        </w:r>
      </w:hyperlink>
      <w:r w:rsidRPr="00E20654">
        <w:rPr>
          <w:rFonts w:ascii="Times New Roman" w:hAnsi="Times New Roman" w:cs="Times New Roman"/>
          <w:sz w:val="24"/>
          <w:szCs w:val="24"/>
        </w:rPr>
        <w:t xml:space="preserve">  .</w:t>
      </w:r>
      <w:r w:rsidR="00613339">
        <w:rPr>
          <w:rFonts w:ascii="Times New Roman" w:hAnsi="Times New Roman" w:cs="Times New Roman"/>
          <w:sz w:val="24"/>
          <w:szCs w:val="24"/>
        </w:rPr>
        <w:t xml:space="preserve"> </w:t>
      </w:r>
    </w:p>
    <w:p w14:paraId="62461D6E" w14:textId="6E628027" w:rsidR="003359F2" w:rsidRDefault="003359F2" w:rsidP="003B6992">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Ispunjenu prijavu  za korištenje sredstava i pripadajuća dokumentacija dostavlja se osobno ili preporučenom poštom na adresu: Grad Donji Miholjac, Vukovarska 1, 31540 Donji Miholjac,</w:t>
      </w:r>
      <w:r w:rsidR="00BF188D" w:rsidRPr="00E20654">
        <w:rPr>
          <w:rFonts w:ascii="Times New Roman" w:hAnsi="Times New Roman" w:cs="Times New Roman"/>
          <w:sz w:val="24"/>
          <w:szCs w:val="24"/>
        </w:rPr>
        <w:t xml:space="preserve"> </w:t>
      </w:r>
      <w:r w:rsidRPr="00E20654">
        <w:rPr>
          <w:rFonts w:ascii="Times New Roman" w:hAnsi="Times New Roman" w:cs="Times New Roman"/>
          <w:sz w:val="24"/>
          <w:szCs w:val="24"/>
        </w:rPr>
        <w:t xml:space="preserve">Upravni odjel za komunalne,  gospodarske, društvene djelatnosti i stručne poslove s naznakom „Prijava na javni poziv za </w:t>
      </w:r>
      <w:r w:rsidR="00C122BF" w:rsidRPr="00E20654">
        <w:rPr>
          <w:rFonts w:ascii="Times New Roman" w:hAnsi="Times New Roman" w:cs="Times New Roman"/>
          <w:sz w:val="24"/>
          <w:szCs w:val="24"/>
        </w:rPr>
        <w:t xml:space="preserve">dodjelu potpora </w:t>
      </w:r>
      <w:r w:rsidR="00F35061" w:rsidRPr="00E20654">
        <w:rPr>
          <w:rFonts w:ascii="Times New Roman" w:hAnsi="Times New Roman" w:cs="Times New Roman"/>
          <w:sz w:val="24"/>
          <w:szCs w:val="24"/>
        </w:rPr>
        <w:t xml:space="preserve">u poljoprivredi </w:t>
      </w:r>
      <w:r w:rsidRPr="00E20654">
        <w:rPr>
          <w:rFonts w:ascii="Times New Roman" w:hAnsi="Times New Roman" w:cs="Times New Roman"/>
          <w:sz w:val="24"/>
          <w:szCs w:val="24"/>
        </w:rPr>
        <w:t xml:space="preserve">Grada Donjeg Miholjca  </w:t>
      </w:r>
      <w:r w:rsidR="003F42C2">
        <w:rPr>
          <w:rFonts w:ascii="Times New Roman" w:hAnsi="Times New Roman" w:cs="Times New Roman"/>
          <w:sz w:val="24"/>
          <w:szCs w:val="24"/>
        </w:rPr>
        <w:t xml:space="preserve">za </w:t>
      </w:r>
      <w:r w:rsidRPr="00E20654">
        <w:rPr>
          <w:rFonts w:ascii="Times New Roman" w:hAnsi="Times New Roman" w:cs="Times New Roman"/>
          <w:sz w:val="24"/>
          <w:szCs w:val="24"/>
        </w:rPr>
        <w:t>202</w:t>
      </w:r>
      <w:r w:rsidR="003245BF">
        <w:rPr>
          <w:rFonts w:ascii="Times New Roman" w:hAnsi="Times New Roman" w:cs="Times New Roman"/>
          <w:sz w:val="24"/>
          <w:szCs w:val="24"/>
        </w:rPr>
        <w:t>6</w:t>
      </w:r>
      <w:r w:rsidRPr="00E20654">
        <w:rPr>
          <w:rFonts w:ascii="Times New Roman" w:hAnsi="Times New Roman" w:cs="Times New Roman"/>
          <w:sz w:val="24"/>
          <w:szCs w:val="24"/>
        </w:rPr>
        <w:t>. godin</w:t>
      </w:r>
      <w:r w:rsidR="003F42C2">
        <w:rPr>
          <w:rFonts w:ascii="Times New Roman" w:hAnsi="Times New Roman" w:cs="Times New Roman"/>
          <w:sz w:val="24"/>
          <w:szCs w:val="24"/>
        </w:rPr>
        <w:t>u</w:t>
      </w:r>
      <w:r w:rsidRPr="00E20654">
        <w:rPr>
          <w:rFonts w:ascii="Times New Roman" w:hAnsi="Times New Roman" w:cs="Times New Roman"/>
          <w:sz w:val="24"/>
          <w:szCs w:val="24"/>
        </w:rPr>
        <w:t>“</w:t>
      </w:r>
      <w:r w:rsidR="005E7D9C" w:rsidRPr="00E20654">
        <w:rPr>
          <w:rFonts w:ascii="Times New Roman" w:hAnsi="Times New Roman" w:cs="Times New Roman"/>
          <w:sz w:val="24"/>
          <w:szCs w:val="24"/>
        </w:rPr>
        <w:t xml:space="preserve"> i broj Mjere na koju se prijavljuje.</w:t>
      </w:r>
    </w:p>
    <w:p w14:paraId="39BC3FC3" w14:textId="77777777" w:rsidR="00613339" w:rsidRDefault="00613339" w:rsidP="003B6992">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Sredstva potpore isplaćuju se isključivo na žiro</w:t>
      </w:r>
      <w:r>
        <w:rPr>
          <w:rFonts w:ascii="Times New Roman" w:hAnsi="Times New Roman" w:cs="Times New Roman"/>
          <w:sz w:val="24"/>
          <w:szCs w:val="24"/>
        </w:rPr>
        <w:t>-</w:t>
      </w:r>
      <w:r w:rsidRPr="00E20654">
        <w:rPr>
          <w:rFonts w:ascii="Times New Roman" w:hAnsi="Times New Roman" w:cs="Times New Roman"/>
          <w:sz w:val="24"/>
          <w:szCs w:val="24"/>
        </w:rPr>
        <w:t>račun korisnika potpore.</w:t>
      </w:r>
    </w:p>
    <w:p w14:paraId="05E6E6B2" w14:textId="77777777" w:rsidR="00613339" w:rsidRPr="00E20654" w:rsidRDefault="00613339" w:rsidP="003B6992">
      <w:pPr>
        <w:pStyle w:val="Bezproreda"/>
        <w:jc w:val="both"/>
        <w:rPr>
          <w:rFonts w:ascii="Times New Roman" w:hAnsi="Times New Roman" w:cs="Times New Roman"/>
          <w:sz w:val="24"/>
          <w:szCs w:val="24"/>
        </w:rPr>
      </w:pPr>
    </w:p>
    <w:p w14:paraId="61B2EFF1" w14:textId="73CF33B6" w:rsidR="003359F2" w:rsidRPr="007258D5" w:rsidRDefault="003359F2" w:rsidP="003B6992">
      <w:pPr>
        <w:pStyle w:val="Bezproreda"/>
        <w:jc w:val="both"/>
        <w:rPr>
          <w:rFonts w:ascii="Times New Roman" w:hAnsi="Times New Roman" w:cs="Times New Roman"/>
          <w:b/>
          <w:bCs/>
          <w:sz w:val="24"/>
          <w:szCs w:val="24"/>
        </w:rPr>
      </w:pPr>
      <w:r w:rsidRPr="007258D5">
        <w:rPr>
          <w:rFonts w:ascii="Times New Roman" w:hAnsi="Times New Roman" w:cs="Times New Roman"/>
          <w:b/>
          <w:bCs/>
          <w:sz w:val="24"/>
          <w:szCs w:val="24"/>
        </w:rPr>
        <w:t>V</w:t>
      </w:r>
      <w:r w:rsidR="00FF64D3">
        <w:rPr>
          <w:rFonts w:ascii="Times New Roman" w:hAnsi="Times New Roman" w:cs="Times New Roman"/>
          <w:b/>
          <w:bCs/>
          <w:sz w:val="24"/>
          <w:szCs w:val="24"/>
        </w:rPr>
        <w:t>I</w:t>
      </w:r>
      <w:r w:rsidRPr="007258D5">
        <w:rPr>
          <w:rFonts w:ascii="Times New Roman" w:hAnsi="Times New Roman" w:cs="Times New Roman"/>
          <w:b/>
          <w:bCs/>
          <w:sz w:val="24"/>
          <w:szCs w:val="24"/>
        </w:rPr>
        <w:t xml:space="preserve"> </w:t>
      </w:r>
      <w:r w:rsidR="0009438B">
        <w:rPr>
          <w:rFonts w:ascii="Times New Roman" w:hAnsi="Times New Roman" w:cs="Times New Roman"/>
          <w:b/>
          <w:bCs/>
          <w:sz w:val="24"/>
          <w:szCs w:val="24"/>
        </w:rPr>
        <w:t xml:space="preserve">  </w:t>
      </w:r>
      <w:r w:rsidRPr="007258D5">
        <w:rPr>
          <w:rFonts w:ascii="Times New Roman" w:hAnsi="Times New Roman" w:cs="Times New Roman"/>
          <w:b/>
          <w:bCs/>
          <w:sz w:val="24"/>
          <w:szCs w:val="24"/>
        </w:rPr>
        <w:t>POST</w:t>
      </w:r>
      <w:r w:rsidR="008450FC">
        <w:rPr>
          <w:rFonts w:ascii="Times New Roman" w:hAnsi="Times New Roman" w:cs="Times New Roman"/>
          <w:b/>
          <w:bCs/>
          <w:sz w:val="24"/>
          <w:szCs w:val="24"/>
        </w:rPr>
        <w:t>U</w:t>
      </w:r>
      <w:r w:rsidRPr="007258D5">
        <w:rPr>
          <w:rFonts w:ascii="Times New Roman" w:hAnsi="Times New Roman" w:cs="Times New Roman"/>
          <w:b/>
          <w:bCs/>
          <w:sz w:val="24"/>
          <w:szCs w:val="24"/>
        </w:rPr>
        <w:t>PAK DODJELE POTPORE</w:t>
      </w:r>
    </w:p>
    <w:p w14:paraId="28ABD39C" w14:textId="77777777" w:rsidR="003359F2" w:rsidRPr="00E20654" w:rsidRDefault="003359F2" w:rsidP="00E20654">
      <w:pPr>
        <w:pStyle w:val="Bezproreda"/>
        <w:rPr>
          <w:rFonts w:ascii="Times New Roman" w:hAnsi="Times New Roman" w:cs="Times New Roman"/>
          <w:b/>
          <w:bCs/>
          <w:sz w:val="24"/>
          <w:szCs w:val="24"/>
          <w:u w:val="single"/>
        </w:rPr>
      </w:pPr>
    </w:p>
    <w:p w14:paraId="2760276E" w14:textId="68E712AB" w:rsidR="00A371BA" w:rsidRDefault="003359F2" w:rsidP="007258D5">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Pregled prijava provodi  Povjerenstvo  </w:t>
      </w:r>
      <w:r w:rsidR="00F35061" w:rsidRPr="00E20654">
        <w:rPr>
          <w:rFonts w:ascii="Times New Roman" w:hAnsi="Times New Roman" w:cs="Times New Roman"/>
          <w:sz w:val="24"/>
          <w:szCs w:val="24"/>
        </w:rPr>
        <w:t xml:space="preserve">za dodjelu potpora u poljoprivredi i ruralnom razvoju na području Grada Donjeg Miholjca </w:t>
      </w:r>
      <w:r w:rsidRPr="00E20654">
        <w:rPr>
          <w:rFonts w:ascii="Times New Roman" w:hAnsi="Times New Roman" w:cs="Times New Roman"/>
          <w:sz w:val="24"/>
          <w:szCs w:val="24"/>
        </w:rPr>
        <w:t xml:space="preserve">koje imenuje </w:t>
      </w:r>
      <w:r w:rsidR="00BF188D" w:rsidRPr="00E20654">
        <w:rPr>
          <w:rFonts w:ascii="Times New Roman" w:hAnsi="Times New Roman" w:cs="Times New Roman"/>
          <w:sz w:val="24"/>
          <w:szCs w:val="24"/>
        </w:rPr>
        <w:t>Gradonačelnik</w:t>
      </w:r>
      <w:r w:rsidR="00961C07" w:rsidRPr="00E20654">
        <w:rPr>
          <w:rFonts w:ascii="Times New Roman" w:hAnsi="Times New Roman" w:cs="Times New Roman"/>
          <w:sz w:val="24"/>
          <w:szCs w:val="24"/>
        </w:rPr>
        <w:t>.</w:t>
      </w:r>
      <w:r w:rsidR="00A371BA" w:rsidRPr="00E20654">
        <w:rPr>
          <w:rFonts w:ascii="Times New Roman" w:hAnsi="Times New Roman" w:cs="Times New Roman"/>
          <w:sz w:val="24"/>
          <w:szCs w:val="24"/>
        </w:rPr>
        <w:t xml:space="preserve"> Pristigle prijave razmatraju se jednom mjesečno do  kraja  tekućeg mjeseca prema redoslijedu</w:t>
      </w:r>
      <w:r w:rsidR="007258D5">
        <w:rPr>
          <w:rFonts w:ascii="Times New Roman" w:hAnsi="Times New Roman" w:cs="Times New Roman"/>
          <w:sz w:val="24"/>
          <w:szCs w:val="24"/>
        </w:rPr>
        <w:t xml:space="preserve"> zaprimanja</w:t>
      </w:r>
      <w:r w:rsidR="00A371BA" w:rsidRPr="00E20654">
        <w:rPr>
          <w:rFonts w:ascii="Times New Roman" w:hAnsi="Times New Roman" w:cs="Times New Roman"/>
          <w:sz w:val="24"/>
          <w:szCs w:val="24"/>
        </w:rPr>
        <w:t xml:space="preserve"> podnesenih prijava,  do iskorištenja sredstava predviđenih u Proračunu Grada  za 202</w:t>
      </w:r>
      <w:r w:rsidR="003245BF">
        <w:rPr>
          <w:rFonts w:ascii="Times New Roman" w:hAnsi="Times New Roman" w:cs="Times New Roman"/>
          <w:sz w:val="24"/>
          <w:szCs w:val="24"/>
        </w:rPr>
        <w:t>6</w:t>
      </w:r>
      <w:r w:rsidR="00A371BA" w:rsidRPr="00E20654">
        <w:rPr>
          <w:rFonts w:ascii="Times New Roman" w:hAnsi="Times New Roman" w:cs="Times New Roman"/>
          <w:sz w:val="24"/>
          <w:szCs w:val="24"/>
        </w:rPr>
        <w:t>. godinu</w:t>
      </w:r>
      <w:r w:rsidR="0094390B" w:rsidRPr="00E20654">
        <w:rPr>
          <w:rFonts w:ascii="Times New Roman" w:hAnsi="Times New Roman" w:cs="Times New Roman"/>
          <w:sz w:val="24"/>
          <w:szCs w:val="24"/>
        </w:rPr>
        <w:t xml:space="preserve">, </w:t>
      </w:r>
      <w:r w:rsidR="00A371BA" w:rsidRPr="00E20654">
        <w:rPr>
          <w:rFonts w:ascii="Times New Roman" w:hAnsi="Times New Roman" w:cs="Times New Roman"/>
          <w:sz w:val="24"/>
          <w:szCs w:val="24"/>
        </w:rPr>
        <w:t xml:space="preserve">  odnosno najkasnije do 15. prosinca 202</w:t>
      </w:r>
      <w:r w:rsidR="003245BF">
        <w:rPr>
          <w:rFonts w:ascii="Times New Roman" w:hAnsi="Times New Roman" w:cs="Times New Roman"/>
          <w:sz w:val="24"/>
          <w:szCs w:val="24"/>
        </w:rPr>
        <w:t>6</w:t>
      </w:r>
      <w:r w:rsidR="00A371BA" w:rsidRPr="00E20654">
        <w:rPr>
          <w:rFonts w:ascii="Times New Roman" w:hAnsi="Times New Roman" w:cs="Times New Roman"/>
          <w:sz w:val="24"/>
          <w:szCs w:val="24"/>
        </w:rPr>
        <w:t xml:space="preserve">. godine. </w:t>
      </w:r>
    </w:p>
    <w:p w14:paraId="6E637355" w14:textId="77777777" w:rsidR="007258D5" w:rsidRPr="007258D5" w:rsidRDefault="008F3CD9" w:rsidP="007258D5">
      <w:pPr>
        <w:pStyle w:val="Bezproreda"/>
        <w:ind w:firstLine="708"/>
        <w:jc w:val="both"/>
        <w:rPr>
          <w:rFonts w:ascii="Times New Roman" w:hAnsi="Times New Roman" w:cs="Times New Roman"/>
          <w:sz w:val="24"/>
          <w:szCs w:val="24"/>
        </w:rPr>
      </w:pPr>
      <w:r w:rsidRPr="007258D5">
        <w:rPr>
          <w:rFonts w:ascii="Times New Roman" w:hAnsi="Times New Roman" w:cs="Times New Roman"/>
          <w:sz w:val="24"/>
          <w:szCs w:val="24"/>
        </w:rPr>
        <w:t>Povjerenstvo ocjenjuje dopuštenost potpora male vrijednosti , primjenjujući pozitivne pravne propise o potporama male vrijednosti.</w:t>
      </w:r>
      <w:r w:rsidR="007258D5" w:rsidRPr="007258D5">
        <w:rPr>
          <w:rFonts w:ascii="Times New Roman" w:hAnsi="Times New Roman" w:cs="Times New Roman"/>
          <w:sz w:val="24"/>
          <w:szCs w:val="24"/>
        </w:rPr>
        <w:t xml:space="preserve"> Nepotpuni zahtjevi, nerazumljivi  i oni  uz koje nije priložena sva potrebna dokumentacija tražena za pojedinu mjeru  neće se uzimati u obzir.</w:t>
      </w:r>
    </w:p>
    <w:p w14:paraId="39DC62D6" w14:textId="15BE3501" w:rsidR="008F3CD9" w:rsidRPr="007258D5" w:rsidRDefault="008F3CD9" w:rsidP="007258D5">
      <w:pPr>
        <w:pStyle w:val="Bezproreda"/>
        <w:jc w:val="both"/>
        <w:rPr>
          <w:rFonts w:ascii="Times New Roman" w:hAnsi="Times New Roman" w:cs="Times New Roman"/>
          <w:sz w:val="24"/>
          <w:szCs w:val="24"/>
        </w:rPr>
      </w:pPr>
      <w:r w:rsidRPr="007258D5">
        <w:rPr>
          <w:rFonts w:ascii="Times New Roman" w:hAnsi="Times New Roman" w:cs="Times New Roman"/>
          <w:sz w:val="24"/>
          <w:szCs w:val="24"/>
        </w:rPr>
        <w:t xml:space="preserve">Povjerenstvo može zatražiti od korisnika (podnositelja prijave) dodatnu dokumentaciju koja bi dokazala ispunjenje uvjeta za dodjelu potpora utvrđenih ovim </w:t>
      </w:r>
      <w:r w:rsidR="00C87450">
        <w:rPr>
          <w:rFonts w:ascii="Times New Roman" w:hAnsi="Times New Roman" w:cs="Times New Roman"/>
          <w:sz w:val="24"/>
          <w:szCs w:val="24"/>
        </w:rPr>
        <w:t>P</w:t>
      </w:r>
      <w:r w:rsidRPr="007258D5">
        <w:rPr>
          <w:rFonts w:ascii="Times New Roman" w:hAnsi="Times New Roman" w:cs="Times New Roman"/>
          <w:sz w:val="24"/>
          <w:szCs w:val="24"/>
        </w:rPr>
        <w:t>rogramom, na način da korisniku (podnositelju prijave) dostavi pisani zahtjev za dopunom dokumentacije koju je isti dužan dostaviti u roku od osam (8) dana od zaprimanja pisanog poziva. Ukoliko isti u navedenom roku ne dostavi traženu dopunu, smatrat će se da je odustao od zahtjeva</w:t>
      </w:r>
      <w:r w:rsidR="007258D5" w:rsidRPr="007258D5">
        <w:rPr>
          <w:rFonts w:ascii="Times New Roman" w:hAnsi="Times New Roman" w:cs="Times New Roman"/>
          <w:sz w:val="24"/>
          <w:szCs w:val="24"/>
        </w:rPr>
        <w:t>.</w:t>
      </w:r>
    </w:p>
    <w:p w14:paraId="5AD757E0" w14:textId="3EB94A68" w:rsidR="007258D5" w:rsidRPr="00E20654" w:rsidRDefault="007258D5" w:rsidP="007258D5">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 xml:space="preserve">Povjerenstvo upućuje </w:t>
      </w:r>
      <w:r w:rsidR="003B6992">
        <w:rPr>
          <w:rFonts w:ascii="Times New Roman" w:hAnsi="Times New Roman" w:cs="Times New Roman"/>
          <w:sz w:val="24"/>
          <w:szCs w:val="24"/>
        </w:rPr>
        <w:t>P</w:t>
      </w:r>
      <w:r w:rsidRPr="00E20654">
        <w:rPr>
          <w:rFonts w:ascii="Times New Roman" w:hAnsi="Times New Roman" w:cs="Times New Roman"/>
          <w:sz w:val="24"/>
          <w:szCs w:val="24"/>
        </w:rPr>
        <w:t xml:space="preserve">rijedlog o dodjeli potpore Gradonačelniku .  O svakom zahtjevu Odlukom odlučuje Gradonačelnik. </w:t>
      </w:r>
    </w:p>
    <w:p w14:paraId="0E6794CA" w14:textId="34AF469B" w:rsidR="0098527E" w:rsidRDefault="0098527E" w:rsidP="0098527E">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Prijavitelj ima pravo na podnošenje prigovora na Odluku o dodjeli/odbijanju zahtjeva za dodjelu potpore  Gradonačelnik</w:t>
      </w:r>
      <w:r>
        <w:rPr>
          <w:rFonts w:ascii="Times New Roman" w:hAnsi="Times New Roman" w:cs="Times New Roman"/>
          <w:sz w:val="24"/>
          <w:szCs w:val="24"/>
        </w:rPr>
        <w:t>u</w:t>
      </w:r>
      <w:r>
        <w:rPr>
          <w:rFonts w:ascii="Times New Roman" w:hAnsi="Times New Roman" w:cs="Times New Roman"/>
          <w:sz w:val="24"/>
          <w:szCs w:val="24"/>
        </w:rPr>
        <w:t xml:space="preserve"> putem </w:t>
      </w:r>
      <w:r w:rsidRPr="00046F04">
        <w:rPr>
          <w:rFonts w:ascii="Times New Roman" w:hAnsi="Times New Roman" w:cs="Times New Roman"/>
          <w:sz w:val="24"/>
          <w:szCs w:val="24"/>
        </w:rPr>
        <w:t>Upravn</w:t>
      </w:r>
      <w:r>
        <w:rPr>
          <w:rFonts w:ascii="Times New Roman" w:hAnsi="Times New Roman" w:cs="Times New Roman"/>
          <w:sz w:val="24"/>
          <w:szCs w:val="24"/>
        </w:rPr>
        <w:t xml:space="preserve">og </w:t>
      </w:r>
      <w:r w:rsidRPr="00046F04">
        <w:rPr>
          <w:rFonts w:ascii="Times New Roman" w:hAnsi="Times New Roman" w:cs="Times New Roman"/>
          <w:sz w:val="24"/>
          <w:szCs w:val="24"/>
        </w:rPr>
        <w:t>odjel za komunalne,  gospodarske, društvene djelatnosti i stručne poslove</w:t>
      </w:r>
      <w:r>
        <w:rPr>
          <w:rFonts w:ascii="Times New Roman" w:hAnsi="Times New Roman" w:cs="Times New Roman"/>
          <w:sz w:val="24"/>
          <w:szCs w:val="24"/>
        </w:rPr>
        <w:t xml:space="preserve"> u roku od 8 (osam) dana od dana zaprimanje pisane Odluke. </w:t>
      </w:r>
    </w:p>
    <w:p w14:paraId="36C3BBF6" w14:textId="04BD7054" w:rsidR="0098527E" w:rsidRDefault="0098527E" w:rsidP="00A66A53">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Prigovor, da bi se o njemu odlučivalo, mora sadržati:</w:t>
      </w:r>
    </w:p>
    <w:p w14:paraId="0E0E9726" w14:textId="51151855" w:rsidR="0098527E" w:rsidRDefault="0098527E" w:rsidP="0098527E">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podatke o prijavitelju </w:t>
      </w:r>
      <w:r>
        <w:rPr>
          <w:rFonts w:ascii="Times New Roman" w:hAnsi="Times New Roman" w:cs="Times New Roman"/>
          <w:sz w:val="24"/>
          <w:szCs w:val="24"/>
        </w:rPr>
        <w:t>(</w:t>
      </w:r>
      <w:r>
        <w:rPr>
          <w:rFonts w:ascii="Times New Roman" w:hAnsi="Times New Roman" w:cs="Times New Roman"/>
          <w:sz w:val="24"/>
          <w:szCs w:val="24"/>
        </w:rPr>
        <w:t>ime/naziv poslovnog subjekta, adresa, OIB, kontakt),</w:t>
      </w:r>
    </w:p>
    <w:p w14:paraId="60C94AEB" w14:textId="77777777" w:rsidR="0098527E" w:rsidRDefault="0098527E" w:rsidP="0098527E">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razlog prigovora,</w:t>
      </w:r>
    </w:p>
    <w:p w14:paraId="254C0977" w14:textId="77777777" w:rsidR="0098527E" w:rsidRDefault="0098527E" w:rsidP="0098527E">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potpis prijavitelja ili ovlaštene osobe.</w:t>
      </w:r>
    </w:p>
    <w:p w14:paraId="240039CD" w14:textId="1FE3E463" w:rsidR="0098527E" w:rsidRDefault="0098527E" w:rsidP="0098527E">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 xml:space="preserve">Prigovor se </w:t>
      </w:r>
      <w:r w:rsidRPr="00046F04">
        <w:rPr>
          <w:rFonts w:ascii="Times New Roman" w:hAnsi="Times New Roman" w:cs="Times New Roman"/>
          <w:sz w:val="24"/>
          <w:szCs w:val="24"/>
        </w:rPr>
        <w:t xml:space="preserve">dostavlja  osobno ili </w:t>
      </w:r>
      <w:r>
        <w:rPr>
          <w:rFonts w:ascii="Times New Roman" w:hAnsi="Times New Roman" w:cs="Times New Roman"/>
          <w:sz w:val="24"/>
          <w:szCs w:val="24"/>
        </w:rPr>
        <w:t xml:space="preserve">preporučenom </w:t>
      </w:r>
      <w:r w:rsidRPr="00046F04">
        <w:rPr>
          <w:rFonts w:ascii="Times New Roman" w:hAnsi="Times New Roman" w:cs="Times New Roman"/>
          <w:sz w:val="24"/>
          <w:szCs w:val="24"/>
        </w:rPr>
        <w:t>poštom na adresu: Grad Donji Miholjac, Vukovarska 1, 31540 Donji Miholjac,</w:t>
      </w:r>
      <w:r>
        <w:rPr>
          <w:rFonts w:ascii="Times New Roman" w:hAnsi="Times New Roman" w:cs="Times New Roman"/>
          <w:sz w:val="24"/>
          <w:szCs w:val="24"/>
        </w:rPr>
        <w:t xml:space="preserve"> </w:t>
      </w:r>
      <w:r w:rsidRPr="00046F04">
        <w:rPr>
          <w:rFonts w:ascii="Times New Roman" w:hAnsi="Times New Roman" w:cs="Times New Roman"/>
          <w:sz w:val="24"/>
          <w:szCs w:val="24"/>
        </w:rPr>
        <w:t>Upravni odjel za komunalne,  gospodarske, društvene djelatnosti i stručne poslove</w:t>
      </w:r>
      <w:r>
        <w:rPr>
          <w:rFonts w:ascii="Times New Roman" w:hAnsi="Times New Roman" w:cs="Times New Roman"/>
          <w:sz w:val="24"/>
          <w:szCs w:val="24"/>
        </w:rPr>
        <w:t xml:space="preserve"> s naznakom „Prigovor na Odluku  -  J</w:t>
      </w:r>
      <w:r w:rsidRPr="00F54FDE">
        <w:rPr>
          <w:rFonts w:ascii="Times New Roman" w:hAnsi="Times New Roman" w:cs="Times New Roman"/>
          <w:sz w:val="24"/>
          <w:szCs w:val="24"/>
        </w:rPr>
        <w:t xml:space="preserve">avni poziv za </w:t>
      </w:r>
      <w:r>
        <w:rPr>
          <w:rFonts w:ascii="Times New Roman" w:hAnsi="Times New Roman" w:cs="Times New Roman"/>
          <w:sz w:val="24"/>
          <w:szCs w:val="24"/>
        </w:rPr>
        <w:t xml:space="preserve">dodjelu potpora </w:t>
      </w:r>
      <w:r>
        <w:rPr>
          <w:rFonts w:ascii="Times New Roman" w:hAnsi="Times New Roman" w:cs="Times New Roman"/>
          <w:sz w:val="24"/>
          <w:szCs w:val="24"/>
        </w:rPr>
        <w:t xml:space="preserve"> u poljoprivredi </w:t>
      </w:r>
      <w:r w:rsidRPr="00F54FDE">
        <w:rPr>
          <w:rFonts w:ascii="Times New Roman" w:hAnsi="Times New Roman" w:cs="Times New Roman"/>
          <w:sz w:val="24"/>
          <w:szCs w:val="24"/>
        </w:rPr>
        <w:t>u 202</w:t>
      </w:r>
      <w:r>
        <w:rPr>
          <w:rFonts w:ascii="Times New Roman" w:hAnsi="Times New Roman" w:cs="Times New Roman"/>
          <w:sz w:val="24"/>
          <w:szCs w:val="24"/>
        </w:rPr>
        <w:t>6</w:t>
      </w:r>
      <w:r w:rsidRPr="00F54FDE">
        <w:rPr>
          <w:rFonts w:ascii="Times New Roman" w:hAnsi="Times New Roman" w:cs="Times New Roman"/>
          <w:sz w:val="24"/>
          <w:szCs w:val="24"/>
        </w:rPr>
        <w:t>. godini</w:t>
      </w:r>
      <w:r>
        <w:rPr>
          <w:rFonts w:ascii="Times New Roman" w:hAnsi="Times New Roman" w:cs="Times New Roman"/>
          <w:sz w:val="24"/>
          <w:szCs w:val="24"/>
        </w:rPr>
        <w:t>“ i  oznaka mjere.</w:t>
      </w:r>
    </w:p>
    <w:p w14:paraId="37B63807" w14:textId="77777777" w:rsidR="0098527E" w:rsidRPr="00E20654" w:rsidRDefault="0098527E" w:rsidP="0098527E">
      <w:pPr>
        <w:pStyle w:val="Bezproreda"/>
        <w:ind w:firstLine="360"/>
        <w:jc w:val="both"/>
        <w:rPr>
          <w:rFonts w:ascii="Times New Roman" w:hAnsi="Times New Roman" w:cs="Times New Roman"/>
          <w:sz w:val="24"/>
          <w:szCs w:val="24"/>
        </w:rPr>
      </w:pPr>
      <w:r>
        <w:rPr>
          <w:rFonts w:ascii="Times New Roman" w:hAnsi="Times New Roman" w:cs="Times New Roman"/>
          <w:sz w:val="24"/>
          <w:szCs w:val="24"/>
        </w:rPr>
        <w:t>Rok za donošenje odluke po prigovoru je 30 (trideset) dana od dana primitka prigovora. Odluku o prigovoru donosi Gradonačelnik.</w:t>
      </w:r>
    </w:p>
    <w:p w14:paraId="4C8D358D" w14:textId="77777777" w:rsidR="00EB0DA3" w:rsidRPr="00E20654" w:rsidRDefault="00EB0DA3" w:rsidP="007258D5">
      <w:pPr>
        <w:pStyle w:val="Bezproreda"/>
        <w:jc w:val="both"/>
        <w:rPr>
          <w:rFonts w:ascii="Times New Roman" w:hAnsi="Times New Roman" w:cs="Times New Roman"/>
          <w:sz w:val="24"/>
          <w:szCs w:val="24"/>
        </w:rPr>
      </w:pPr>
    </w:p>
    <w:p w14:paraId="1473B6EF" w14:textId="6E7527F5" w:rsidR="00BF188D" w:rsidRDefault="004E2D42" w:rsidP="00E20654">
      <w:pPr>
        <w:pStyle w:val="Bezproreda"/>
        <w:rPr>
          <w:rFonts w:ascii="Times New Roman" w:hAnsi="Times New Roman" w:cs="Times New Roman"/>
          <w:b/>
          <w:bCs/>
          <w:sz w:val="24"/>
          <w:szCs w:val="24"/>
        </w:rPr>
      </w:pPr>
      <w:r w:rsidRPr="007258D5">
        <w:rPr>
          <w:rFonts w:ascii="Times New Roman" w:hAnsi="Times New Roman" w:cs="Times New Roman"/>
          <w:b/>
          <w:bCs/>
          <w:sz w:val="24"/>
          <w:szCs w:val="24"/>
        </w:rPr>
        <w:t xml:space="preserve">VI </w:t>
      </w:r>
      <w:r w:rsidR="00771CD9">
        <w:rPr>
          <w:rFonts w:ascii="Times New Roman" w:hAnsi="Times New Roman" w:cs="Times New Roman"/>
          <w:b/>
          <w:bCs/>
          <w:sz w:val="24"/>
          <w:szCs w:val="24"/>
        </w:rPr>
        <w:t xml:space="preserve"> </w:t>
      </w:r>
      <w:r w:rsidR="00BF188D" w:rsidRPr="007258D5">
        <w:rPr>
          <w:rFonts w:ascii="Times New Roman" w:hAnsi="Times New Roman" w:cs="Times New Roman"/>
          <w:b/>
          <w:bCs/>
          <w:sz w:val="24"/>
          <w:szCs w:val="24"/>
        </w:rPr>
        <w:t>OSTALE ODREDBE</w:t>
      </w:r>
    </w:p>
    <w:p w14:paraId="14EFB8C4" w14:textId="77777777" w:rsidR="007258D5" w:rsidRPr="007258D5" w:rsidRDefault="007258D5" w:rsidP="00E20654">
      <w:pPr>
        <w:pStyle w:val="Bezproreda"/>
        <w:rPr>
          <w:rFonts w:ascii="Times New Roman" w:hAnsi="Times New Roman" w:cs="Times New Roman"/>
          <w:b/>
          <w:bCs/>
          <w:sz w:val="24"/>
          <w:szCs w:val="24"/>
        </w:rPr>
      </w:pPr>
    </w:p>
    <w:p w14:paraId="0DEF8496" w14:textId="149440A8" w:rsidR="006C000A" w:rsidRDefault="00BF188D" w:rsidP="006C000A">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Za korisnike potpora koji su u sustavu PDV-a, troškovi PDV-a nisu prihvatljivi za odobravanje potpora</w:t>
      </w:r>
      <w:r w:rsidR="006C000A">
        <w:rPr>
          <w:rFonts w:ascii="Times New Roman" w:hAnsi="Times New Roman" w:cs="Times New Roman"/>
          <w:sz w:val="24"/>
          <w:szCs w:val="24"/>
        </w:rPr>
        <w:t xml:space="preserve">, a korisniku koji nije u sustavu PDV-a , PDV se priznaje kao </w:t>
      </w:r>
      <w:r w:rsidR="006C000A" w:rsidRPr="00EC6F32">
        <w:rPr>
          <w:rFonts w:ascii="Times New Roman" w:hAnsi="Times New Roman" w:cs="Times New Roman"/>
          <w:sz w:val="24"/>
          <w:szCs w:val="24"/>
        </w:rPr>
        <w:t>trošak</w:t>
      </w:r>
      <w:r w:rsidR="00DA1F9B">
        <w:rPr>
          <w:rFonts w:ascii="Times New Roman" w:hAnsi="Times New Roman" w:cs="Times New Roman"/>
          <w:sz w:val="24"/>
          <w:szCs w:val="24"/>
        </w:rPr>
        <w:t xml:space="preserve"> </w:t>
      </w:r>
      <w:r w:rsidR="006C000A">
        <w:rPr>
          <w:rFonts w:ascii="Times New Roman" w:hAnsi="Times New Roman" w:cs="Times New Roman"/>
          <w:sz w:val="24"/>
          <w:szCs w:val="24"/>
        </w:rPr>
        <w:t>.</w:t>
      </w:r>
    </w:p>
    <w:p w14:paraId="41F640AF" w14:textId="4F63B4BA" w:rsidR="00BF188D" w:rsidRPr="00E20654" w:rsidRDefault="00BF188D" w:rsidP="007258D5">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lastRenderedPageBreak/>
        <w:t>Grad Donji Miholjac zadržava pravo naknadne kontrole (administrativne i terenske) namjenskog utroška sredstava</w:t>
      </w:r>
      <w:r w:rsidR="00584E5F" w:rsidRPr="00E20654">
        <w:rPr>
          <w:rFonts w:ascii="Times New Roman" w:hAnsi="Times New Roman" w:cs="Times New Roman"/>
          <w:sz w:val="24"/>
          <w:szCs w:val="24"/>
        </w:rPr>
        <w:t>.</w:t>
      </w:r>
    </w:p>
    <w:p w14:paraId="260AF53B" w14:textId="54260E72" w:rsidR="00584E5F" w:rsidRPr="00E20654" w:rsidRDefault="00584E5F" w:rsidP="007258D5">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Ukoliko je korisnik potpore odnosno podnositelj zahtjeva priložio neistinitu dokumentaciju od korisnika će se zatražiti povrat sredstava u proračun Grada Donjeg Miholjca, a u roku od 15 dana od dana zaprimanja pisanog zahtjeva za povrat sredstava.</w:t>
      </w:r>
    </w:p>
    <w:p w14:paraId="6401312F" w14:textId="2FF972C5" w:rsidR="001C2089" w:rsidRPr="00E20654" w:rsidRDefault="001C2089" w:rsidP="007258D5">
      <w:pPr>
        <w:pStyle w:val="Bezproreda"/>
        <w:ind w:firstLine="708"/>
        <w:jc w:val="both"/>
        <w:rPr>
          <w:rFonts w:ascii="Times New Roman" w:hAnsi="Times New Roman" w:cs="Times New Roman"/>
          <w:sz w:val="24"/>
          <w:szCs w:val="24"/>
        </w:rPr>
      </w:pPr>
      <w:r w:rsidRPr="00E20654">
        <w:rPr>
          <w:rFonts w:ascii="Times New Roman" w:hAnsi="Times New Roman" w:cs="Times New Roman"/>
          <w:sz w:val="24"/>
          <w:szCs w:val="24"/>
        </w:rPr>
        <w:t>Ako korisnik ne izvrši povrat sredstava u zakonskom roku, pokrenu će se postupak pris</w:t>
      </w:r>
      <w:r w:rsidR="00106D8E" w:rsidRPr="00E20654">
        <w:rPr>
          <w:rFonts w:ascii="Times New Roman" w:hAnsi="Times New Roman" w:cs="Times New Roman"/>
          <w:sz w:val="24"/>
          <w:szCs w:val="24"/>
        </w:rPr>
        <w:t>i</w:t>
      </w:r>
      <w:r w:rsidRPr="00E20654">
        <w:rPr>
          <w:rFonts w:ascii="Times New Roman" w:hAnsi="Times New Roman" w:cs="Times New Roman"/>
          <w:sz w:val="24"/>
          <w:szCs w:val="24"/>
        </w:rPr>
        <w:t>lne napate i bi</w:t>
      </w:r>
      <w:r w:rsidR="00106D8E" w:rsidRPr="00E20654">
        <w:rPr>
          <w:rFonts w:ascii="Times New Roman" w:hAnsi="Times New Roman" w:cs="Times New Roman"/>
          <w:sz w:val="24"/>
          <w:szCs w:val="24"/>
        </w:rPr>
        <w:t>t</w:t>
      </w:r>
      <w:r w:rsidRPr="00E20654">
        <w:rPr>
          <w:rFonts w:ascii="Times New Roman" w:hAnsi="Times New Roman" w:cs="Times New Roman"/>
          <w:sz w:val="24"/>
          <w:szCs w:val="24"/>
        </w:rPr>
        <w:t xml:space="preserve"> </w:t>
      </w:r>
      <w:r w:rsidR="00106D8E" w:rsidRPr="00E20654">
        <w:rPr>
          <w:rFonts w:ascii="Times New Roman" w:hAnsi="Times New Roman" w:cs="Times New Roman"/>
          <w:sz w:val="24"/>
          <w:szCs w:val="24"/>
        </w:rPr>
        <w:t>ć</w:t>
      </w:r>
      <w:r w:rsidRPr="00E20654">
        <w:rPr>
          <w:rFonts w:ascii="Times New Roman" w:hAnsi="Times New Roman" w:cs="Times New Roman"/>
          <w:sz w:val="24"/>
          <w:szCs w:val="24"/>
        </w:rPr>
        <w:t>e isključen iz svih potpora u poljoprivredi u narednih pet (5) godina.</w:t>
      </w:r>
    </w:p>
    <w:p w14:paraId="1D47E71F" w14:textId="77777777" w:rsidR="00A371BA" w:rsidRPr="00E20654" w:rsidRDefault="00A371BA" w:rsidP="00E20654">
      <w:pPr>
        <w:pStyle w:val="Bezproreda"/>
        <w:rPr>
          <w:rFonts w:ascii="Times New Roman" w:hAnsi="Times New Roman" w:cs="Times New Roman"/>
          <w:sz w:val="24"/>
          <w:szCs w:val="24"/>
        </w:rPr>
      </w:pPr>
    </w:p>
    <w:p w14:paraId="56919865" w14:textId="6568403C" w:rsidR="003359F2" w:rsidRPr="00152816" w:rsidRDefault="004A6EC9" w:rsidP="003B6992">
      <w:pPr>
        <w:pStyle w:val="Bezproreda"/>
        <w:jc w:val="center"/>
        <w:rPr>
          <w:rFonts w:ascii="Times New Roman" w:hAnsi="Times New Roman" w:cs="Times New Roman"/>
          <w:b/>
          <w:bCs/>
          <w:sz w:val="24"/>
          <w:szCs w:val="24"/>
        </w:rPr>
      </w:pPr>
      <w:r w:rsidRPr="00152816">
        <w:rPr>
          <w:rFonts w:ascii="Times New Roman" w:hAnsi="Times New Roman" w:cs="Times New Roman"/>
          <w:b/>
          <w:bCs/>
          <w:sz w:val="24"/>
          <w:szCs w:val="24"/>
        </w:rPr>
        <w:t>GRAD DONJI MIHOLJAC</w:t>
      </w:r>
    </w:p>
    <w:p w14:paraId="52ABA978" w14:textId="1E913869" w:rsidR="008B412E" w:rsidRPr="00E20654" w:rsidRDefault="008B412E" w:rsidP="00E20654">
      <w:pPr>
        <w:pStyle w:val="Bezproreda"/>
        <w:rPr>
          <w:rFonts w:ascii="Times New Roman" w:hAnsi="Times New Roman" w:cs="Times New Roman"/>
          <w:b/>
          <w:bCs/>
          <w:sz w:val="24"/>
          <w:szCs w:val="24"/>
        </w:rPr>
      </w:pPr>
    </w:p>
    <w:p w14:paraId="442DE97D" w14:textId="306335FB" w:rsidR="008B412E" w:rsidRPr="00E20654" w:rsidRDefault="008B412E" w:rsidP="00E20654">
      <w:pPr>
        <w:pStyle w:val="Bezproreda"/>
        <w:rPr>
          <w:rFonts w:ascii="Times New Roman" w:hAnsi="Times New Roman" w:cs="Times New Roman"/>
          <w:b/>
          <w:bCs/>
          <w:sz w:val="24"/>
          <w:szCs w:val="24"/>
        </w:rPr>
      </w:pPr>
    </w:p>
    <w:p w14:paraId="691AA24B" w14:textId="3DD0F55B" w:rsidR="008B412E" w:rsidRPr="00E20654" w:rsidRDefault="008B412E" w:rsidP="00E20654">
      <w:pPr>
        <w:pStyle w:val="Bezproreda"/>
        <w:rPr>
          <w:rFonts w:ascii="Times New Roman" w:hAnsi="Times New Roman" w:cs="Times New Roman"/>
          <w:b/>
          <w:bCs/>
          <w:sz w:val="24"/>
          <w:szCs w:val="24"/>
        </w:rPr>
      </w:pPr>
    </w:p>
    <w:p w14:paraId="1A9313EA" w14:textId="176FA617" w:rsidR="008B412E" w:rsidRPr="00E20654" w:rsidRDefault="008B412E" w:rsidP="00E20654">
      <w:pPr>
        <w:pStyle w:val="Bezproreda"/>
        <w:rPr>
          <w:rFonts w:ascii="Times New Roman" w:hAnsi="Times New Roman" w:cs="Times New Roman"/>
          <w:b/>
          <w:bCs/>
          <w:sz w:val="24"/>
          <w:szCs w:val="24"/>
        </w:rPr>
      </w:pPr>
    </w:p>
    <w:sectPr w:rsidR="008B412E" w:rsidRPr="00E206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5D9"/>
    <w:multiLevelType w:val="hybridMultilevel"/>
    <w:tmpl w:val="AD88E8C2"/>
    <w:lvl w:ilvl="0" w:tplc="C6089A08">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010CB1"/>
    <w:multiLevelType w:val="hybridMultilevel"/>
    <w:tmpl w:val="6F84A9D2"/>
    <w:lvl w:ilvl="0" w:tplc="6EC6004A">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23E66E62"/>
    <w:multiLevelType w:val="hybridMultilevel"/>
    <w:tmpl w:val="398E7E1A"/>
    <w:lvl w:ilvl="0" w:tplc="2878F51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F892B01"/>
    <w:multiLevelType w:val="hybridMultilevel"/>
    <w:tmpl w:val="525E71F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CF1BC1"/>
    <w:multiLevelType w:val="multilevel"/>
    <w:tmpl w:val="F732F5B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BCA547F"/>
    <w:multiLevelType w:val="hybridMultilevel"/>
    <w:tmpl w:val="AD88E8C2"/>
    <w:lvl w:ilvl="0" w:tplc="C6089A08">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7" w15:restartNumberingAfterBreak="0">
    <w:nsid w:val="4ED920BC"/>
    <w:multiLevelType w:val="multilevel"/>
    <w:tmpl w:val="1B9473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2037FC9"/>
    <w:multiLevelType w:val="hybridMultilevel"/>
    <w:tmpl w:val="6F84A9D2"/>
    <w:lvl w:ilvl="0" w:tplc="6EC6004A">
      <w:start w:val="1"/>
      <w:numFmt w:val="lowerLetter"/>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5B23057F"/>
    <w:multiLevelType w:val="hybridMultilevel"/>
    <w:tmpl w:val="680E61B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CE74221"/>
    <w:multiLevelType w:val="hybridMultilevel"/>
    <w:tmpl w:val="61AC692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6756C1C"/>
    <w:multiLevelType w:val="hybridMultilevel"/>
    <w:tmpl w:val="CBD8C78E"/>
    <w:lvl w:ilvl="0" w:tplc="B490AAF4">
      <w:start w:val="7"/>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16D3F7F"/>
    <w:multiLevelType w:val="hybridMultilevel"/>
    <w:tmpl w:val="172EC7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5214AC0"/>
    <w:multiLevelType w:val="hybridMultilevel"/>
    <w:tmpl w:val="C14ADF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9E8002B"/>
    <w:multiLevelType w:val="hybridMultilevel"/>
    <w:tmpl w:val="3FC86F7C"/>
    <w:lvl w:ilvl="0" w:tplc="F85803C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24435612">
    <w:abstractNumId w:val="1"/>
  </w:num>
  <w:num w:numId="2" w16cid:durableId="1669290353">
    <w:abstractNumId w:val="12"/>
  </w:num>
  <w:num w:numId="3" w16cid:durableId="592202101">
    <w:abstractNumId w:val="13"/>
  </w:num>
  <w:num w:numId="4" w16cid:durableId="559638971">
    <w:abstractNumId w:val="0"/>
  </w:num>
  <w:num w:numId="5" w16cid:durableId="1261645599">
    <w:abstractNumId w:val="11"/>
  </w:num>
  <w:num w:numId="6" w16cid:durableId="1236359710">
    <w:abstractNumId w:val="2"/>
  </w:num>
  <w:num w:numId="7" w16cid:durableId="1836145012">
    <w:abstractNumId w:val="6"/>
  </w:num>
  <w:num w:numId="8" w16cid:durableId="2002392418">
    <w:abstractNumId w:val="8"/>
  </w:num>
  <w:num w:numId="9" w16cid:durableId="1133475740">
    <w:abstractNumId w:val="10"/>
  </w:num>
  <w:num w:numId="10" w16cid:durableId="764887870">
    <w:abstractNumId w:val="14"/>
  </w:num>
  <w:num w:numId="11" w16cid:durableId="766581322">
    <w:abstractNumId w:val="5"/>
  </w:num>
  <w:num w:numId="12" w16cid:durableId="5254685">
    <w:abstractNumId w:val="4"/>
  </w:num>
  <w:num w:numId="13" w16cid:durableId="192155056">
    <w:abstractNumId w:val="9"/>
  </w:num>
  <w:num w:numId="14" w16cid:durableId="195042944">
    <w:abstractNumId w:val="7"/>
  </w:num>
  <w:num w:numId="15" w16cid:durableId="35279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F3"/>
    <w:rsid w:val="00003940"/>
    <w:rsid w:val="00033F5C"/>
    <w:rsid w:val="00042C6D"/>
    <w:rsid w:val="00044AB3"/>
    <w:rsid w:val="0005299E"/>
    <w:rsid w:val="0009438B"/>
    <w:rsid w:val="000A5204"/>
    <w:rsid w:val="000A7FBB"/>
    <w:rsid w:val="000B7D7A"/>
    <w:rsid w:val="00106D8E"/>
    <w:rsid w:val="00106FE3"/>
    <w:rsid w:val="00120932"/>
    <w:rsid w:val="00125C9C"/>
    <w:rsid w:val="00131823"/>
    <w:rsid w:val="001335F3"/>
    <w:rsid w:val="00152816"/>
    <w:rsid w:val="00165DE1"/>
    <w:rsid w:val="001C16FA"/>
    <w:rsid w:val="001C2089"/>
    <w:rsid w:val="001C494D"/>
    <w:rsid w:val="001D104C"/>
    <w:rsid w:val="001F09E2"/>
    <w:rsid w:val="00203090"/>
    <w:rsid w:val="00210471"/>
    <w:rsid w:val="00217220"/>
    <w:rsid w:val="00244976"/>
    <w:rsid w:val="00254BBC"/>
    <w:rsid w:val="00285103"/>
    <w:rsid w:val="002A7690"/>
    <w:rsid w:val="002B34EC"/>
    <w:rsid w:val="002D7396"/>
    <w:rsid w:val="002E5CBC"/>
    <w:rsid w:val="002E7DA5"/>
    <w:rsid w:val="002F6B42"/>
    <w:rsid w:val="002F6DB7"/>
    <w:rsid w:val="003010B8"/>
    <w:rsid w:val="00301A51"/>
    <w:rsid w:val="003245BF"/>
    <w:rsid w:val="0032651D"/>
    <w:rsid w:val="00327A0E"/>
    <w:rsid w:val="003359F2"/>
    <w:rsid w:val="003426AE"/>
    <w:rsid w:val="00346FEA"/>
    <w:rsid w:val="003512B0"/>
    <w:rsid w:val="00366BFB"/>
    <w:rsid w:val="00382397"/>
    <w:rsid w:val="003B32C6"/>
    <w:rsid w:val="003B6992"/>
    <w:rsid w:val="003D494A"/>
    <w:rsid w:val="003E7637"/>
    <w:rsid w:val="003F42C2"/>
    <w:rsid w:val="0041794C"/>
    <w:rsid w:val="004356B6"/>
    <w:rsid w:val="00440B66"/>
    <w:rsid w:val="00442C77"/>
    <w:rsid w:val="004648FB"/>
    <w:rsid w:val="00475597"/>
    <w:rsid w:val="00492004"/>
    <w:rsid w:val="00494748"/>
    <w:rsid w:val="004A0607"/>
    <w:rsid w:val="004A6EC9"/>
    <w:rsid w:val="004B228D"/>
    <w:rsid w:val="004D0356"/>
    <w:rsid w:val="004E2D42"/>
    <w:rsid w:val="004F6E17"/>
    <w:rsid w:val="00501062"/>
    <w:rsid w:val="00501C11"/>
    <w:rsid w:val="00503EC1"/>
    <w:rsid w:val="00510514"/>
    <w:rsid w:val="005465A6"/>
    <w:rsid w:val="0054799F"/>
    <w:rsid w:val="00584E5F"/>
    <w:rsid w:val="0059609A"/>
    <w:rsid w:val="005A0985"/>
    <w:rsid w:val="005B203E"/>
    <w:rsid w:val="005B50BD"/>
    <w:rsid w:val="005C2909"/>
    <w:rsid w:val="005E7D9C"/>
    <w:rsid w:val="00613339"/>
    <w:rsid w:val="00616B01"/>
    <w:rsid w:val="00620BC5"/>
    <w:rsid w:val="006258AF"/>
    <w:rsid w:val="00641EF1"/>
    <w:rsid w:val="00643997"/>
    <w:rsid w:val="006443B1"/>
    <w:rsid w:val="00663C67"/>
    <w:rsid w:val="00667D96"/>
    <w:rsid w:val="00677FE3"/>
    <w:rsid w:val="00691991"/>
    <w:rsid w:val="006B1DA4"/>
    <w:rsid w:val="006B6B6A"/>
    <w:rsid w:val="006C000A"/>
    <w:rsid w:val="006C073C"/>
    <w:rsid w:val="006C106C"/>
    <w:rsid w:val="006C1195"/>
    <w:rsid w:val="006E7433"/>
    <w:rsid w:val="007002C4"/>
    <w:rsid w:val="007258D5"/>
    <w:rsid w:val="00746C53"/>
    <w:rsid w:val="00753BB4"/>
    <w:rsid w:val="00754EEA"/>
    <w:rsid w:val="0076205A"/>
    <w:rsid w:val="00771CD9"/>
    <w:rsid w:val="0077552D"/>
    <w:rsid w:val="00782195"/>
    <w:rsid w:val="00795A08"/>
    <w:rsid w:val="007B65FC"/>
    <w:rsid w:val="007C2DD4"/>
    <w:rsid w:val="007C548D"/>
    <w:rsid w:val="007F448C"/>
    <w:rsid w:val="0080074F"/>
    <w:rsid w:val="00821930"/>
    <w:rsid w:val="0082251A"/>
    <w:rsid w:val="00830823"/>
    <w:rsid w:val="00831345"/>
    <w:rsid w:val="0083713A"/>
    <w:rsid w:val="008450FC"/>
    <w:rsid w:val="00845614"/>
    <w:rsid w:val="00850BD4"/>
    <w:rsid w:val="00860A1A"/>
    <w:rsid w:val="00865098"/>
    <w:rsid w:val="008705B2"/>
    <w:rsid w:val="00891222"/>
    <w:rsid w:val="00895B96"/>
    <w:rsid w:val="00896989"/>
    <w:rsid w:val="008B412E"/>
    <w:rsid w:val="008B6D0D"/>
    <w:rsid w:val="008D361C"/>
    <w:rsid w:val="008D777C"/>
    <w:rsid w:val="008F3CD9"/>
    <w:rsid w:val="008F6D5D"/>
    <w:rsid w:val="009229D6"/>
    <w:rsid w:val="0094390B"/>
    <w:rsid w:val="00945094"/>
    <w:rsid w:val="00961C07"/>
    <w:rsid w:val="0098527E"/>
    <w:rsid w:val="009B2D15"/>
    <w:rsid w:val="009B63A3"/>
    <w:rsid w:val="009C3814"/>
    <w:rsid w:val="009C389D"/>
    <w:rsid w:val="00A03495"/>
    <w:rsid w:val="00A132B6"/>
    <w:rsid w:val="00A20D84"/>
    <w:rsid w:val="00A371BA"/>
    <w:rsid w:val="00A421B1"/>
    <w:rsid w:val="00A4609E"/>
    <w:rsid w:val="00A516C6"/>
    <w:rsid w:val="00A633CB"/>
    <w:rsid w:val="00A66A53"/>
    <w:rsid w:val="00A67456"/>
    <w:rsid w:val="00A82565"/>
    <w:rsid w:val="00A84515"/>
    <w:rsid w:val="00A86FA5"/>
    <w:rsid w:val="00AA2517"/>
    <w:rsid w:val="00AA64A7"/>
    <w:rsid w:val="00AB4C3C"/>
    <w:rsid w:val="00AC4A43"/>
    <w:rsid w:val="00AD35DF"/>
    <w:rsid w:val="00AE0C79"/>
    <w:rsid w:val="00AF086F"/>
    <w:rsid w:val="00B03B43"/>
    <w:rsid w:val="00B04D33"/>
    <w:rsid w:val="00B15659"/>
    <w:rsid w:val="00B15A21"/>
    <w:rsid w:val="00B329B6"/>
    <w:rsid w:val="00B81451"/>
    <w:rsid w:val="00B85C11"/>
    <w:rsid w:val="00BA12CA"/>
    <w:rsid w:val="00BA4222"/>
    <w:rsid w:val="00BA656A"/>
    <w:rsid w:val="00BA7F4F"/>
    <w:rsid w:val="00BE0EE0"/>
    <w:rsid w:val="00BF188D"/>
    <w:rsid w:val="00BF3B6F"/>
    <w:rsid w:val="00C06FC6"/>
    <w:rsid w:val="00C122BF"/>
    <w:rsid w:val="00C13D8A"/>
    <w:rsid w:val="00C2245B"/>
    <w:rsid w:val="00C36796"/>
    <w:rsid w:val="00C66A4B"/>
    <w:rsid w:val="00C70A18"/>
    <w:rsid w:val="00C87450"/>
    <w:rsid w:val="00C90C3F"/>
    <w:rsid w:val="00CA16FF"/>
    <w:rsid w:val="00CC4F0B"/>
    <w:rsid w:val="00CD04E6"/>
    <w:rsid w:val="00CF4FBD"/>
    <w:rsid w:val="00D01D26"/>
    <w:rsid w:val="00D12DC4"/>
    <w:rsid w:val="00D32454"/>
    <w:rsid w:val="00D40797"/>
    <w:rsid w:val="00D90018"/>
    <w:rsid w:val="00D90B2C"/>
    <w:rsid w:val="00D96845"/>
    <w:rsid w:val="00DA1F9B"/>
    <w:rsid w:val="00DA29E9"/>
    <w:rsid w:val="00DA2F94"/>
    <w:rsid w:val="00DE601E"/>
    <w:rsid w:val="00E14BB7"/>
    <w:rsid w:val="00E20654"/>
    <w:rsid w:val="00E21B56"/>
    <w:rsid w:val="00E233B5"/>
    <w:rsid w:val="00E303FB"/>
    <w:rsid w:val="00E40F99"/>
    <w:rsid w:val="00E42B9E"/>
    <w:rsid w:val="00E4321A"/>
    <w:rsid w:val="00E55548"/>
    <w:rsid w:val="00E61339"/>
    <w:rsid w:val="00E62A78"/>
    <w:rsid w:val="00E724FD"/>
    <w:rsid w:val="00E77B94"/>
    <w:rsid w:val="00E80C4E"/>
    <w:rsid w:val="00E80EC7"/>
    <w:rsid w:val="00E811F1"/>
    <w:rsid w:val="00E91A05"/>
    <w:rsid w:val="00EA450E"/>
    <w:rsid w:val="00EB0BA8"/>
    <w:rsid w:val="00EB0DA3"/>
    <w:rsid w:val="00EB2294"/>
    <w:rsid w:val="00ED3794"/>
    <w:rsid w:val="00EE1176"/>
    <w:rsid w:val="00F15817"/>
    <w:rsid w:val="00F21142"/>
    <w:rsid w:val="00F35061"/>
    <w:rsid w:val="00F435B4"/>
    <w:rsid w:val="00F44D78"/>
    <w:rsid w:val="00F573A8"/>
    <w:rsid w:val="00F65680"/>
    <w:rsid w:val="00F707E2"/>
    <w:rsid w:val="00F73FCA"/>
    <w:rsid w:val="00F743DB"/>
    <w:rsid w:val="00F75C29"/>
    <w:rsid w:val="00F83C16"/>
    <w:rsid w:val="00FA7352"/>
    <w:rsid w:val="00FB77CD"/>
    <w:rsid w:val="00FD39C5"/>
    <w:rsid w:val="00FE3159"/>
    <w:rsid w:val="00FF64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6EFC"/>
  <w15:chartTrackingRefBased/>
  <w15:docId w15:val="{097C6914-B6D0-4FB1-84DF-C9EF731D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CD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335F3"/>
    <w:pPr>
      <w:spacing w:after="160" w:line="259" w:lineRule="auto"/>
      <w:ind w:left="720"/>
      <w:contextualSpacing/>
    </w:pPr>
    <w:rPr>
      <w:rFonts w:asciiTheme="minorHAnsi" w:eastAsiaTheme="minorHAnsi" w:hAnsiTheme="minorHAnsi" w:cstheme="minorBidi"/>
      <w:sz w:val="22"/>
      <w:szCs w:val="22"/>
      <w:lang w:eastAsia="en-US"/>
    </w:rPr>
  </w:style>
  <w:style w:type="character" w:styleId="Hiperveza">
    <w:name w:val="Hyperlink"/>
    <w:basedOn w:val="Zadanifontodlomka"/>
    <w:uiPriority w:val="99"/>
    <w:unhideWhenUsed/>
    <w:rsid w:val="0041794C"/>
    <w:rPr>
      <w:color w:val="0563C1" w:themeColor="hyperlink"/>
      <w:u w:val="single"/>
    </w:rPr>
  </w:style>
  <w:style w:type="character" w:styleId="Nerijeenospominjanje">
    <w:name w:val="Unresolved Mention"/>
    <w:basedOn w:val="Zadanifontodlomka"/>
    <w:uiPriority w:val="99"/>
    <w:semiHidden/>
    <w:unhideWhenUsed/>
    <w:rsid w:val="0041794C"/>
    <w:rPr>
      <w:color w:val="605E5C"/>
      <w:shd w:val="clear" w:color="auto" w:fill="E1DFDD"/>
    </w:rPr>
  </w:style>
  <w:style w:type="paragraph" w:styleId="Tekstbalonia">
    <w:name w:val="Balloon Text"/>
    <w:basedOn w:val="Normal"/>
    <w:link w:val="TekstbaloniaChar"/>
    <w:uiPriority w:val="99"/>
    <w:semiHidden/>
    <w:unhideWhenUsed/>
    <w:rsid w:val="00831345"/>
    <w:rPr>
      <w:rFonts w:ascii="Segoe UI" w:eastAsiaTheme="minorHAnsi" w:hAnsi="Segoe UI" w:cs="Segoe UI"/>
      <w:sz w:val="18"/>
      <w:szCs w:val="18"/>
      <w:lang w:eastAsia="en-US"/>
    </w:rPr>
  </w:style>
  <w:style w:type="character" w:customStyle="1" w:styleId="TekstbaloniaChar">
    <w:name w:val="Tekst balončića Char"/>
    <w:basedOn w:val="Zadanifontodlomka"/>
    <w:link w:val="Tekstbalonia"/>
    <w:uiPriority w:val="99"/>
    <w:semiHidden/>
    <w:rsid w:val="00831345"/>
    <w:rPr>
      <w:rFonts w:ascii="Segoe UI" w:hAnsi="Segoe UI" w:cs="Segoe UI"/>
      <w:sz w:val="18"/>
      <w:szCs w:val="18"/>
    </w:rPr>
  </w:style>
  <w:style w:type="paragraph" w:styleId="Bezproreda">
    <w:name w:val="No Spacing"/>
    <w:uiPriority w:val="1"/>
    <w:qFormat/>
    <w:rsid w:val="00AE0C79"/>
    <w:pPr>
      <w:spacing w:after="0" w:line="240" w:lineRule="auto"/>
    </w:pPr>
  </w:style>
  <w:style w:type="paragraph" w:styleId="Podnaslov">
    <w:name w:val="Subtitle"/>
    <w:basedOn w:val="Normal"/>
    <w:next w:val="Normal"/>
    <w:link w:val="PodnaslovChar"/>
    <w:qFormat/>
    <w:rsid w:val="008F3CD9"/>
    <w:pPr>
      <w:spacing w:after="60"/>
      <w:jc w:val="center"/>
      <w:outlineLvl w:val="1"/>
    </w:pPr>
    <w:rPr>
      <w:rFonts w:ascii="Calibri Light" w:hAnsi="Calibri Light"/>
    </w:rPr>
  </w:style>
  <w:style w:type="character" w:customStyle="1" w:styleId="PodnaslovChar">
    <w:name w:val="Podnaslov Char"/>
    <w:basedOn w:val="Zadanifontodlomka"/>
    <w:link w:val="Podnaslov"/>
    <w:rsid w:val="008F3CD9"/>
    <w:rPr>
      <w:rFonts w:ascii="Calibri Light" w:eastAsia="Times New Roman" w:hAnsi="Calibri Light"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jimiholjac.hr"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njimiholjac.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9E572-322E-4449-8C9C-970E653D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7</Pages>
  <Words>2666</Words>
  <Characters>15198</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BISERKA MIJATOVIĆ</dc:creator>
  <cp:keywords/>
  <dc:description/>
  <cp:lastModifiedBy>MAGALI  KOVAČEVIĆ</cp:lastModifiedBy>
  <cp:revision>52</cp:revision>
  <cp:lastPrinted>2026-09-01T09:46:00Z</cp:lastPrinted>
  <dcterms:created xsi:type="dcterms:W3CDTF">2021-07-01T11:51:00Z</dcterms:created>
  <dcterms:modified xsi:type="dcterms:W3CDTF">2026-09-01T09:46:00Z</dcterms:modified>
</cp:coreProperties>
</file>