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B162" w14:textId="77777777" w:rsidR="00E30F0C" w:rsidRPr="00E30F0C" w:rsidRDefault="00E30F0C" w:rsidP="00E30F0C">
      <w:pPr>
        <w:jc w:val="both"/>
        <w:rPr>
          <w:rFonts w:ascii="Times New Roman" w:eastAsia="Aptos" w:hAnsi="Times New Roman" w:cs="Times New Roman"/>
          <w:sz w:val="24"/>
          <w:szCs w:val="24"/>
        </w:rPr>
      </w:pPr>
      <w:r w:rsidRPr="00E30F0C">
        <w:rPr>
          <w:rFonts w:ascii="Times New Roman" w:eastAsia="Aptos" w:hAnsi="Times New Roman" w:cs="Times New Roman"/>
          <w:sz w:val="24"/>
          <w:szCs w:val="24"/>
        </w:rPr>
        <w:t>Temeljem članka 45. Zakona o proračunu ("Narodne novine" broj 144/21) te članka 36. Statuta Grada Donjeg Miholjca ("Službeni glasnik" Grada Donjeg Miholjca broj 1/21 i 9/22), Gradsko vijeće Grada Donjeg Miholjca na 3. sjednici održanoj dana 23. rujna 2025. godine, donosi</w:t>
      </w:r>
    </w:p>
    <w:p w14:paraId="0586B972" w14:textId="77777777" w:rsidR="00E30F0C" w:rsidRPr="00E30F0C" w:rsidRDefault="00E30F0C" w:rsidP="00E30F0C">
      <w:pPr>
        <w:rPr>
          <w:rFonts w:ascii="Times New Roman" w:eastAsia="Aptos" w:hAnsi="Times New Roman" w:cs="Times New Roman"/>
          <w:sz w:val="24"/>
          <w:szCs w:val="24"/>
        </w:rPr>
      </w:pPr>
    </w:p>
    <w:p w14:paraId="1C8510C6" w14:textId="77777777" w:rsidR="00E30F0C" w:rsidRPr="00E30F0C" w:rsidRDefault="00E30F0C" w:rsidP="00E30F0C">
      <w:pPr>
        <w:jc w:val="center"/>
        <w:rPr>
          <w:rFonts w:ascii="Times New Roman" w:eastAsia="Aptos" w:hAnsi="Times New Roman" w:cs="Times New Roman"/>
          <w:b/>
          <w:bCs/>
          <w:sz w:val="32"/>
          <w:szCs w:val="32"/>
        </w:rPr>
      </w:pPr>
      <w:r w:rsidRPr="00E30F0C">
        <w:rPr>
          <w:rFonts w:ascii="Times New Roman" w:eastAsia="Aptos" w:hAnsi="Times New Roman" w:cs="Times New Roman"/>
          <w:b/>
          <w:bCs/>
          <w:sz w:val="32"/>
          <w:szCs w:val="32"/>
        </w:rPr>
        <w:t>I.  IZMJENE I DOPUNE PLANA PRORAČUNA GRADA DONJEG</w:t>
      </w:r>
    </w:p>
    <w:p w14:paraId="37E144E9" w14:textId="77777777" w:rsidR="00E30F0C" w:rsidRPr="00E30F0C" w:rsidRDefault="00E30F0C" w:rsidP="00E30F0C">
      <w:pPr>
        <w:jc w:val="center"/>
        <w:rPr>
          <w:rFonts w:ascii="Times New Roman" w:eastAsia="Aptos" w:hAnsi="Times New Roman" w:cs="Times New Roman"/>
          <w:b/>
          <w:bCs/>
          <w:sz w:val="32"/>
          <w:szCs w:val="32"/>
        </w:rPr>
      </w:pPr>
      <w:r w:rsidRPr="00E30F0C">
        <w:rPr>
          <w:rFonts w:ascii="Times New Roman" w:eastAsia="Aptos" w:hAnsi="Times New Roman" w:cs="Times New Roman"/>
          <w:b/>
          <w:bCs/>
          <w:sz w:val="32"/>
          <w:szCs w:val="32"/>
        </w:rPr>
        <w:t>MIHOLJCA ZA 2025. GODINU</w:t>
      </w:r>
    </w:p>
    <w:p w14:paraId="581D7556" w14:textId="77777777" w:rsidR="00E30F0C" w:rsidRPr="00E30F0C" w:rsidRDefault="00E30F0C" w:rsidP="00E30F0C">
      <w:pPr>
        <w:jc w:val="center"/>
        <w:rPr>
          <w:rFonts w:ascii="Times New Roman" w:eastAsia="Aptos" w:hAnsi="Times New Roman" w:cs="Times New Roman"/>
          <w:b/>
          <w:bCs/>
          <w:sz w:val="36"/>
          <w:szCs w:val="36"/>
        </w:rPr>
      </w:pPr>
    </w:p>
    <w:p w14:paraId="7D2B4426" w14:textId="77777777" w:rsidR="00E30F0C" w:rsidRPr="00E30F0C" w:rsidRDefault="00E30F0C" w:rsidP="00E30F0C">
      <w:pPr>
        <w:contextualSpacing/>
        <w:jc w:val="center"/>
        <w:rPr>
          <w:rFonts w:ascii="Times New Roman" w:eastAsia="Aptos" w:hAnsi="Times New Roman" w:cs="Times New Roman"/>
          <w:b/>
          <w:bCs/>
          <w:sz w:val="32"/>
          <w:szCs w:val="32"/>
        </w:rPr>
      </w:pPr>
      <w:r w:rsidRPr="00E30F0C">
        <w:rPr>
          <w:rFonts w:ascii="Times New Roman" w:eastAsia="Aptos" w:hAnsi="Times New Roman" w:cs="Times New Roman"/>
          <w:b/>
          <w:bCs/>
          <w:sz w:val="32"/>
          <w:szCs w:val="32"/>
        </w:rPr>
        <w:t>OPĆI DIO</w:t>
      </w:r>
    </w:p>
    <w:p w14:paraId="7FE252D2" w14:textId="77777777" w:rsidR="00E30F0C" w:rsidRPr="00E30F0C" w:rsidRDefault="00E30F0C" w:rsidP="00E30F0C">
      <w:pPr>
        <w:jc w:val="center"/>
        <w:rPr>
          <w:rFonts w:ascii="Times New Roman" w:eastAsia="Aptos" w:hAnsi="Times New Roman" w:cs="Times New Roman"/>
          <w:b/>
          <w:bCs/>
          <w:sz w:val="36"/>
          <w:szCs w:val="36"/>
        </w:rPr>
      </w:pPr>
    </w:p>
    <w:p w14:paraId="28904D95" w14:textId="77777777" w:rsidR="00E30F0C" w:rsidRPr="00E30F0C" w:rsidRDefault="00E30F0C" w:rsidP="00E30F0C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E30F0C">
        <w:rPr>
          <w:rFonts w:ascii="Times New Roman" w:eastAsia="Aptos" w:hAnsi="Times New Roman" w:cs="Times New Roman"/>
          <w:b/>
          <w:bCs/>
          <w:sz w:val="28"/>
          <w:szCs w:val="28"/>
        </w:rPr>
        <w:t>Članak 1.</w:t>
      </w:r>
    </w:p>
    <w:p w14:paraId="42FD1A61" w14:textId="77777777" w:rsidR="00E30F0C" w:rsidRPr="00E30F0C" w:rsidRDefault="00E30F0C" w:rsidP="00E30F0C">
      <w:pPr>
        <w:rPr>
          <w:rFonts w:ascii="Times New Roman" w:eastAsia="Aptos" w:hAnsi="Times New Roman" w:cs="Times New Roman"/>
          <w:sz w:val="24"/>
          <w:szCs w:val="24"/>
        </w:rPr>
      </w:pPr>
    </w:p>
    <w:p w14:paraId="02E9DF7F" w14:textId="77777777" w:rsidR="00E30F0C" w:rsidRPr="00E30F0C" w:rsidRDefault="00E30F0C" w:rsidP="00E30F0C">
      <w:pPr>
        <w:rPr>
          <w:rFonts w:ascii="Times New Roman" w:eastAsia="Aptos" w:hAnsi="Times New Roman" w:cs="Times New Roman"/>
          <w:sz w:val="24"/>
          <w:szCs w:val="24"/>
        </w:rPr>
      </w:pPr>
      <w:r w:rsidRPr="00E30F0C">
        <w:rPr>
          <w:rFonts w:ascii="Times New Roman" w:eastAsia="Aptos" w:hAnsi="Times New Roman" w:cs="Times New Roman"/>
          <w:sz w:val="24"/>
          <w:szCs w:val="24"/>
        </w:rPr>
        <w:t>U Proračunu Grada Donjeg Miholjca za 2025. godinu („Službeni glasnik Grada Donjeg Miholjca“ broj 9/24) te Preraspodjeli plana proračuna za 2025. godinu („Službeni glasnik Grada Donjeg Miholjca“ broj 5/25) član 1. mijenja se i glasi: Proračun Grada Donjeg Miholjca sastoji se od:</w:t>
      </w:r>
    </w:p>
    <w:p w14:paraId="612FBFF6" w14:textId="77777777" w:rsidR="00E30F0C" w:rsidRPr="00E30F0C" w:rsidRDefault="00E30F0C" w:rsidP="00E30F0C">
      <w:pPr>
        <w:rPr>
          <w:rFonts w:ascii="Times New Roman" w:eastAsia="Aptos" w:hAnsi="Times New Roman" w:cs="Times New Roman"/>
          <w:sz w:val="24"/>
          <w:szCs w:val="24"/>
        </w:rPr>
      </w:pPr>
      <w:r w:rsidRPr="00E30F0C">
        <w:rPr>
          <w:rFonts w:ascii="Times New Roman" w:eastAsia="Aptos" w:hAnsi="Times New Roman" w:cs="Times New Roman"/>
          <w:sz w:val="24"/>
          <w:szCs w:val="24"/>
        </w:rPr>
        <w:br w:type="page"/>
      </w:r>
    </w:p>
    <w:p w14:paraId="7FE41C61" w14:textId="77777777" w:rsidR="00E30F0C" w:rsidRPr="00E30F0C" w:rsidRDefault="00E30F0C" w:rsidP="00E30F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ectPr w:rsidR="00E30F0C" w:rsidRPr="00E30F0C" w:rsidSect="00E30F0C">
          <w:headerReference w:type="default" r:id="rId5"/>
          <w:headerReference w:type="first" r:id="rId6"/>
          <w:pgSz w:w="11906" w:h="16838"/>
          <w:pgMar w:top="1077" w:right="1021" w:bottom="851" w:left="1021" w:header="680" w:footer="567" w:gutter="0"/>
          <w:pgNumType w:start="450"/>
          <w:cols w:space="708"/>
          <w:titlePg/>
          <w:docGrid w:linePitch="360"/>
        </w:sectPr>
      </w:pPr>
    </w:p>
    <w:tbl>
      <w:tblPr>
        <w:tblW w:w="1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0"/>
        <w:gridCol w:w="1660"/>
        <w:gridCol w:w="1660"/>
        <w:gridCol w:w="1660"/>
      </w:tblGrid>
      <w:tr w:rsidR="00E30F0C" w:rsidRPr="00E30F0C" w14:paraId="3F3DB8C3" w14:textId="77777777" w:rsidTr="00361087">
        <w:trPr>
          <w:trHeight w:val="480"/>
        </w:trPr>
        <w:tc>
          <w:tcPr>
            <w:tcW w:w="14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1A82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  <w:lastRenderedPageBreak/>
              <w:t>I. IZMJENE I DOPUNE PRORAČUNA ZA 2025. GODINU</w:t>
            </w:r>
          </w:p>
        </w:tc>
      </w:tr>
      <w:tr w:rsidR="00E30F0C" w:rsidRPr="00E30F0C" w14:paraId="3A854E92" w14:textId="77777777" w:rsidTr="00361087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5F8C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I. OPĆI DIO - SAŽETAK</w:t>
            </w:r>
          </w:p>
        </w:tc>
      </w:tr>
      <w:tr w:rsidR="00E30F0C" w:rsidRPr="00E30F0C" w14:paraId="7D977046" w14:textId="77777777" w:rsidTr="00361087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08F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A71F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122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228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E30F0C" w:rsidRPr="00E30F0C" w14:paraId="57288025" w14:textId="77777777" w:rsidTr="00361087">
        <w:trPr>
          <w:trHeight w:val="702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B1D39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Razred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CEDD8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Preraspodjela plana proračuna za 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D6504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Povećanje</w:t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Smanjenje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9135D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I. IZMJENE I DOPUNE PRORAČUNA ZA 2025. GODINU</w:t>
            </w:r>
          </w:p>
        </w:tc>
      </w:tr>
      <w:tr w:rsidR="00E30F0C" w:rsidRPr="00E30F0C" w14:paraId="1AA5E6B1" w14:textId="77777777" w:rsidTr="0036108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EF79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C6B5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C7C0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1DADC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30F0C" w:rsidRPr="00E30F0C" w14:paraId="4DB8FA67" w14:textId="77777777" w:rsidTr="00361087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FD3B0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A) SAŽETAK RAČUNA PRIHODA I RASHODA</w:t>
            </w:r>
          </w:p>
        </w:tc>
      </w:tr>
      <w:tr w:rsidR="00E30F0C" w:rsidRPr="00E30F0C" w14:paraId="1D75933E" w14:textId="77777777" w:rsidTr="00361087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17B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 xml:space="preserve">  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6AB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11.546.601,11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3CD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-530.239,93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9A5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11.016.361,18</w:t>
            </w:r>
          </w:p>
        </w:tc>
      </w:tr>
      <w:tr w:rsidR="00E30F0C" w:rsidRPr="00E30F0C" w14:paraId="5095498F" w14:textId="77777777" w:rsidTr="0036108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608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6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90A6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11.395.301,11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087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-530.239,93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686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10.865.061,18</w:t>
            </w:r>
          </w:p>
        </w:tc>
      </w:tr>
      <w:tr w:rsidR="00E30F0C" w:rsidRPr="00E30F0C" w14:paraId="70E9B926" w14:textId="77777777" w:rsidTr="0036108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3C79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7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DBF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151.300,00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EF0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A6D8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151.300,00</w:t>
            </w:r>
          </w:p>
        </w:tc>
      </w:tr>
      <w:tr w:rsidR="00E30F0C" w:rsidRPr="00E30F0C" w14:paraId="223D76B6" w14:textId="77777777" w:rsidTr="00361087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DB7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 xml:space="preserve">  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5D6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13.940.015,00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942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-112.906,46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794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13.827.108,54</w:t>
            </w:r>
          </w:p>
        </w:tc>
      </w:tr>
      <w:tr w:rsidR="00E30F0C" w:rsidRPr="00E30F0C" w14:paraId="2222353D" w14:textId="77777777" w:rsidTr="0036108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FE1A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3 RASHODI 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E29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7.053.315,00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3789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49.578,54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2CB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7.102.893,54</w:t>
            </w:r>
          </w:p>
        </w:tc>
      </w:tr>
      <w:tr w:rsidR="00E30F0C" w:rsidRPr="00E30F0C" w14:paraId="27A1E19A" w14:textId="77777777" w:rsidTr="0036108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323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F2AC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6.886.700,00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489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-162.485,00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1E3E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6.724.215,00</w:t>
            </w:r>
          </w:p>
        </w:tc>
      </w:tr>
      <w:tr w:rsidR="00E30F0C" w:rsidRPr="00E30F0C" w14:paraId="5D308261" w14:textId="77777777" w:rsidTr="00361087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970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 xml:space="preserve">  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D4D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-2.393.413,89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2D68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-417.333,47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E40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-2.810.747,36</w:t>
            </w:r>
          </w:p>
        </w:tc>
      </w:tr>
      <w:tr w:rsidR="00E30F0C" w:rsidRPr="00E30F0C" w14:paraId="0045DD1A" w14:textId="77777777" w:rsidTr="00361087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6ADCA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B) SAŽETAK RAČUNA FINANCIRANJA</w:t>
            </w:r>
          </w:p>
        </w:tc>
      </w:tr>
      <w:tr w:rsidR="00E30F0C" w:rsidRPr="00E30F0C" w14:paraId="68CDD22D" w14:textId="77777777" w:rsidTr="0036108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E33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8 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CA3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1.300.000,00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941A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87D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1.300.000,00</w:t>
            </w:r>
          </w:p>
        </w:tc>
      </w:tr>
      <w:tr w:rsidR="00E30F0C" w:rsidRPr="00E30F0C" w14:paraId="30D654EA" w14:textId="77777777" w:rsidTr="0036108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4F0C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5 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A3E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3D3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3E1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30F0C" w:rsidRPr="00E30F0C" w14:paraId="11512119" w14:textId="77777777" w:rsidTr="00361087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722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 xml:space="preserve"> 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C6D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1.300.000,00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FD7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B6C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1.300.000,00</w:t>
            </w:r>
          </w:p>
        </w:tc>
      </w:tr>
      <w:tr w:rsidR="00E30F0C" w:rsidRPr="00E30F0C" w14:paraId="64BCBB4F" w14:textId="77777777" w:rsidTr="00361087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F6FC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 xml:space="preserve">  VIŠAK/MANJAK +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323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-1.093.413,89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F4E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-417.333,47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6F1F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-1.510.747,36</w:t>
            </w:r>
          </w:p>
        </w:tc>
      </w:tr>
      <w:tr w:rsidR="00E30F0C" w:rsidRPr="00E30F0C" w14:paraId="15CF8540" w14:textId="77777777" w:rsidTr="00361087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AC334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C) PRENESENI VIŠAK ILI PRENESENI MANJAK</w:t>
            </w:r>
          </w:p>
        </w:tc>
      </w:tr>
      <w:tr w:rsidR="00E30F0C" w:rsidRPr="00E30F0C" w14:paraId="6C24063E" w14:textId="77777777" w:rsidTr="0036108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962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49D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1.093.413,89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1880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417.333,47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B673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1.510.747,36</w:t>
            </w:r>
          </w:p>
        </w:tc>
      </w:tr>
      <w:tr w:rsidR="00E30F0C" w:rsidRPr="00E30F0C" w14:paraId="57B0B364" w14:textId="77777777" w:rsidTr="0036108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612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D1F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5D5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8375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30F0C" w:rsidRPr="00E30F0C" w14:paraId="154D2064" w14:textId="77777777" w:rsidTr="00361087">
        <w:trPr>
          <w:trHeight w:val="54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DD8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VIŠAK/MANJAK + NETO FINANCIRANJE + PRIJENOS VIŠKA/MANJKA IZ PRETHODNE(IH) GODINE –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EBA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041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FB69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30F0C" w:rsidRPr="00E30F0C" w14:paraId="1EA0F2A0" w14:textId="77777777" w:rsidTr="00361087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06C20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D) VIŠEGODIŠNJI PLAN URAVNOTEŽENJA</w:t>
            </w:r>
          </w:p>
        </w:tc>
      </w:tr>
      <w:tr w:rsidR="00E30F0C" w:rsidRPr="00E30F0C" w14:paraId="173BEDC0" w14:textId="77777777" w:rsidTr="0036108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A64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0274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1.093.413,89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595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417.333,47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E95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1.510.747,36</w:t>
            </w:r>
          </w:p>
        </w:tc>
      </w:tr>
      <w:tr w:rsidR="00E30F0C" w:rsidRPr="00E30F0C" w14:paraId="1183A1D1" w14:textId="77777777" w:rsidTr="0036108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CA03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VIŠAK/MANJAK IZ PRETHODNE(IH) GODINE KOJI ĆE SE RASPOREDITI/POKRITI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C148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1.093.413,89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880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417.333,47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DC9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1.510.747,36</w:t>
            </w:r>
          </w:p>
        </w:tc>
      </w:tr>
      <w:tr w:rsidR="00E30F0C" w:rsidRPr="00E30F0C" w14:paraId="39076D59" w14:textId="77777777" w:rsidTr="0036108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864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VIŠAK/MANJAK TEKUĆE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F45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7D0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A12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30F0C" w:rsidRPr="00E30F0C" w14:paraId="1F86ADC7" w14:textId="77777777" w:rsidTr="0036108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C5C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147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55F6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A504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14:paraId="0CC57A0C" w14:textId="77777777" w:rsidR="00E30F0C" w:rsidRPr="00E30F0C" w:rsidRDefault="00E30F0C" w:rsidP="00E30F0C">
      <w:pPr>
        <w:spacing w:after="0" w:line="240" w:lineRule="auto"/>
        <w:rPr>
          <w:rFonts w:ascii="Aptos" w:eastAsia="Aptos" w:hAnsi="Aptos" w:cs="Times New Roman"/>
          <w:sz w:val="24"/>
          <w:szCs w:val="24"/>
        </w:rPr>
      </w:pPr>
    </w:p>
    <w:p w14:paraId="0EE7CE2B" w14:textId="77777777" w:rsidR="00E30F0C" w:rsidRPr="00E30F0C" w:rsidRDefault="00E30F0C" w:rsidP="00E30F0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 w:type="page"/>
      </w:r>
    </w:p>
    <w:p w14:paraId="6DDCF6C0" w14:textId="77777777" w:rsidR="00E30F0C" w:rsidRPr="00E30F0C" w:rsidRDefault="00E30F0C" w:rsidP="00E30F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ectPr w:rsidR="00E30F0C" w:rsidRPr="00E30F0C" w:rsidSect="00E30F0C">
          <w:headerReference w:type="default" r:id="rId7"/>
          <w:pgSz w:w="16838" w:h="11906" w:orient="landscape"/>
          <w:pgMar w:top="567" w:right="850" w:bottom="567" w:left="850" w:header="708" w:footer="708" w:gutter="0"/>
          <w:cols w:space="708"/>
          <w:docGrid w:linePitch="360"/>
        </w:sectPr>
      </w:pPr>
    </w:p>
    <w:p w14:paraId="50F30741" w14:textId="77777777" w:rsidR="00E30F0C" w:rsidRPr="00E30F0C" w:rsidRDefault="00E30F0C" w:rsidP="00E30F0C">
      <w:pPr>
        <w:jc w:val="both"/>
        <w:rPr>
          <w:rFonts w:ascii="Aptos" w:eastAsia="Aptos" w:hAnsi="Aptos" w:cs="Times New Roman"/>
        </w:rPr>
      </w:pPr>
    </w:p>
    <w:p w14:paraId="166A2AD9" w14:textId="77777777" w:rsidR="00E30F0C" w:rsidRPr="00E30F0C" w:rsidRDefault="00E30F0C" w:rsidP="00E30F0C">
      <w:pPr>
        <w:jc w:val="center"/>
        <w:rPr>
          <w:rFonts w:ascii="Arial" w:eastAsia="Aptos" w:hAnsi="Arial" w:cs="Arial"/>
          <w:b/>
          <w:bCs/>
          <w:sz w:val="24"/>
          <w:szCs w:val="24"/>
        </w:rPr>
      </w:pPr>
      <w:r w:rsidRPr="00E30F0C">
        <w:rPr>
          <w:rFonts w:ascii="Arial" w:eastAsia="Aptos" w:hAnsi="Arial" w:cs="Arial"/>
          <w:b/>
          <w:bCs/>
          <w:sz w:val="24"/>
          <w:szCs w:val="24"/>
        </w:rPr>
        <w:t>Članak 2.</w:t>
      </w:r>
    </w:p>
    <w:p w14:paraId="01FA7F55" w14:textId="77777777" w:rsidR="00E30F0C" w:rsidRPr="00E30F0C" w:rsidRDefault="00E30F0C" w:rsidP="00E30F0C">
      <w:pPr>
        <w:jc w:val="both"/>
        <w:rPr>
          <w:rFonts w:ascii="Aptos" w:eastAsia="Aptos" w:hAnsi="Aptos" w:cs="Times New Roman"/>
        </w:rPr>
      </w:pPr>
    </w:p>
    <w:p w14:paraId="01F391B6" w14:textId="77777777" w:rsidR="00E30F0C" w:rsidRPr="00E30F0C" w:rsidRDefault="00E30F0C" w:rsidP="00E30F0C">
      <w:pPr>
        <w:jc w:val="both"/>
        <w:rPr>
          <w:rFonts w:ascii="Arial" w:eastAsia="Aptos" w:hAnsi="Arial" w:cs="Arial"/>
          <w:sz w:val="24"/>
          <w:szCs w:val="24"/>
        </w:rPr>
      </w:pPr>
      <w:r w:rsidRPr="00E30F0C">
        <w:rPr>
          <w:rFonts w:ascii="Arial" w:eastAsia="Aptos" w:hAnsi="Arial" w:cs="Arial"/>
          <w:sz w:val="24"/>
          <w:szCs w:val="24"/>
        </w:rPr>
        <w:t>Prihodi i rashodi te primici i izdaci po ekonomskoj klasifikaciji, izvorima financiranja, te rashodi prema funkcijskoj klasifikaciji utvrđuju se u Računu prihoda i rashoda i računu financiranja, a ostvareni/izvršeni su, kako slijedi:</w:t>
      </w:r>
    </w:p>
    <w:p w14:paraId="78299E93" w14:textId="77777777" w:rsidR="00E30F0C" w:rsidRPr="00E30F0C" w:rsidRDefault="00E30F0C" w:rsidP="00E30F0C">
      <w:pPr>
        <w:rPr>
          <w:rFonts w:ascii="Aptos" w:eastAsia="Aptos" w:hAnsi="Aptos" w:cs="Times New Roman"/>
        </w:rPr>
      </w:pPr>
    </w:p>
    <w:p w14:paraId="6FB56BB9" w14:textId="77777777" w:rsidR="00E30F0C" w:rsidRPr="00E30F0C" w:rsidRDefault="00E30F0C" w:rsidP="00E30F0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 w:type="page"/>
      </w:r>
    </w:p>
    <w:p w14:paraId="1DF29A5C" w14:textId="77777777" w:rsidR="00E30F0C" w:rsidRPr="00E30F0C" w:rsidRDefault="00E30F0C" w:rsidP="00E30F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ectPr w:rsidR="00E30F0C" w:rsidRPr="00E30F0C" w:rsidSect="00E30F0C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E30F0C" w:rsidRPr="00E30F0C" w14:paraId="6A545D57" w14:textId="77777777" w:rsidTr="00361087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8828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  <w:lastRenderedPageBreak/>
              <w:t>I. IZMJENE I DOPUNE PRORAČUNA ZA 2025. GODINU</w:t>
            </w:r>
          </w:p>
        </w:tc>
      </w:tr>
      <w:tr w:rsidR="00E30F0C" w:rsidRPr="00E30F0C" w14:paraId="77F72B37" w14:textId="77777777" w:rsidTr="0036108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DCCD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E30F0C" w:rsidRPr="00E30F0C" w14:paraId="5768017F" w14:textId="77777777" w:rsidTr="0036108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1CD2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A1. PRIHODI I RASHODI PREMA EKONOMSKOJ KLASIFIKACIJI - PRIHODI</w:t>
            </w:r>
          </w:p>
        </w:tc>
      </w:tr>
      <w:tr w:rsidR="00E30F0C" w:rsidRPr="00E30F0C" w14:paraId="6D1305D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E450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BA404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124E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26E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073B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E30F0C" w:rsidRPr="00E30F0C" w14:paraId="7D7784EB" w14:textId="77777777" w:rsidTr="00361087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51B2D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034D6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7C505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Preraspodjela plana proračuna za 2025.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E0B0A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Povećanje</w:t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A3748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I. IZMJENE I DOPUNE PRORAČUNA ZA 2025. GODINU</w:t>
            </w:r>
          </w:p>
        </w:tc>
      </w:tr>
      <w:tr w:rsidR="00E30F0C" w:rsidRPr="00E30F0C" w14:paraId="2C84885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1B5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B44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47D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11.395.301,11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A51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-530.239,93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81E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10.865.061,18</w:t>
            </w:r>
          </w:p>
        </w:tc>
      </w:tr>
      <w:tr w:rsidR="00E30F0C" w:rsidRPr="00E30F0C" w14:paraId="00A3C9A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354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4C5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D83E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2.739.835,09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C88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935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2.739.835,09</w:t>
            </w:r>
          </w:p>
        </w:tc>
      </w:tr>
      <w:tr w:rsidR="00E30F0C" w:rsidRPr="00E30F0C" w14:paraId="24EA59D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876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205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33EC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7.390.151,18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C04B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-468.477,21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226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6.921.673,97</w:t>
            </w:r>
          </w:p>
        </w:tc>
      </w:tr>
      <w:tr w:rsidR="00E30F0C" w:rsidRPr="00E30F0C" w14:paraId="293D025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EB6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18D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F52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480.254,45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AFF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16.217,28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70C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496.471,73</w:t>
            </w:r>
          </w:p>
        </w:tc>
      </w:tr>
      <w:tr w:rsidR="00E30F0C" w:rsidRPr="00E30F0C" w14:paraId="5D6CC10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F74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04EE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0E3E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607.435,46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37D1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22.020,00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BE5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629.455,46</w:t>
            </w:r>
          </w:p>
        </w:tc>
      </w:tr>
      <w:tr w:rsidR="00E30F0C" w:rsidRPr="00E30F0C" w14:paraId="44ABE12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731C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0E5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Prihodi od prodaje proizvoda i robe te pruženih usluga, prihodi od donacija te povrati po protestiranim jamstvima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FD8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160.300,00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64EE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CECF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60.300,00</w:t>
            </w:r>
          </w:p>
        </w:tc>
      </w:tr>
      <w:tr w:rsidR="00E30F0C" w:rsidRPr="00E30F0C" w14:paraId="14A43AC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6C3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F01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7D1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17.324,93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9DA4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7F0F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17.324,93</w:t>
            </w:r>
          </w:p>
        </w:tc>
      </w:tr>
      <w:tr w:rsidR="00E30F0C" w:rsidRPr="00E30F0C" w14:paraId="60FEBED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BDE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2A5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4DA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151.300,00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CC8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D84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151.300,00</w:t>
            </w:r>
          </w:p>
        </w:tc>
      </w:tr>
      <w:tr w:rsidR="00E30F0C" w:rsidRPr="00E30F0C" w14:paraId="0D35F42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D81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A4F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938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0B3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3476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140.000,00</w:t>
            </w:r>
          </w:p>
        </w:tc>
      </w:tr>
      <w:tr w:rsidR="00E30F0C" w:rsidRPr="00E30F0C" w14:paraId="248FFAB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8AE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1C11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9954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FA8D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26B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11.300,00</w:t>
            </w:r>
          </w:p>
        </w:tc>
      </w:tr>
      <w:tr w:rsidR="00E30F0C" w:rsidRPr="00E30F0C" w14:paraId="4748EF6E" w14:textId="77777777" w:rsidTr="00361087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4BB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94A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8BD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11.546.601,11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2B7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-530.239,93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99AE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11.016.361,18</w:t>
            </w:r>
          </w:p>
        </w:tc>
      </w:tr>
    </w:tbl>
    <w:p w14:paraId="54162281" w14:textId="77777777" w:rsidR="00E30F0C" w:rsidRPr="00E30F0C" w:rsidRDefault="00E30F0C" w:rsidP="00E30F0C">
      <w:pPr>
        <w:spacing w:after="0" w:line="240" w:lineRule="auto"/>
        <w:rPr>
          <w:rFonts w:ascii="Aptos" w:eastAsia="Aptos" w:hAnsi="Aptos" w:cs="Times New Roman"/>
          <w:sz w:val="24"/>
          <w:szCs w:val="24"/>
        </w:rPr>
      </w:pPr>
    </w:p>
    <w:p w14:paraId="70369D01" w14:textId="77777777" w:rsidR="00E30F0C" w:rsidRPr="00E30F0C" w:rsidRDefault="00E30F0C" w:rsidP="00E30F0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 w:type="page"/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E30F0C" w:rsidRPr="00E30F0C" w14:paraId="7268DEA5" w14:textId="77777777" w:rsidTr="00361087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2300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  <w:lastRenderedPageBreak/>
              <w:t>I. IZMJENE I DOPUNE PRORAČUNA ZA 2025. GODINU</w:t>
            </w:r>
          </w:p>
        </w:tc>
      </w:tr>
      <w:tr w:rsidR="00E30F0C" w:rsidRPr="00E30F0C" w14:paraId="70E79C7B" w14:textId="77777777" w:rsidTr="0036108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24E0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E30F0C" w:rsidRPr="00E30F0C" w14:paraId="28E79D25" w14:textId="77777777" w:rsidTr="0036108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B214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A1. PRIHODI I RASHODI PREMA EKONOMSKOJ KLASIFIKACIJI - RASHODI</w:t>
            </w:r>
          </w:p>
        </w:tc>
      </w:tr>
      <w:tr w:rsidR="00E30F0C" w:rsidRPr="00E30F0C" w14:paraId="63D124E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468D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5C6C5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75592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B25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319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E30F0C" w:rsidRPr="00E30F0C" w14:paraId="042F5076" w14:textId="77777777" w:rsidTr="00361087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0CB90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E4EDF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488A4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Preraspodjela plana proračuna za 2025.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AEE4B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Povećanje</w:t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490B0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I. IZMJENE I DOPUNE PRORAČUNA ZA 2025. GODINU</w:t>
            </w:r>
          </w:p>
        </w:tc>
      </w:tr>
      <w:tr w:rsidR="00E30F0C" w:rsidRPr="00E30F0C" w14:paraId="2964E0D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6BE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E4DC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D5B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7.053.315,00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D11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49.578,54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D983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7.102.893,54</w:t>
            </w:r>
          </w:p>
        </w:tc>
      </w:tr>
      <w:tr w:rsidR="00E30F0C" w:rsidRPr="00E30F0C" w14:paraId="4CA0CF0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DC7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AAA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DDE6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2.310.102,50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05A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-39.556,96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01F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2.270.545,54</w:t>
            </w:r>
          </w:p>
        </w:tc>
      </w:tr>
      <w:tr w:rsidR="00E30F0C" w:rsidRPr="00E30F0C" w14:paraId="0C7C527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248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BCE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122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2.227.117,50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73E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47.135,50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23D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2.274.253,00</w:t>
            </w:r>
          </w:p>
        </w:tc>
      </w:tr>
      <w:tr w:rsidR="00E30F0C" w:rsidRPr="00E30F0C" w14:paraId="65DA93A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2A0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07B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E7C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21.410,00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BA7E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81F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28.410,00</w:t>
            </w:r>
          </w:p>
        </w:tc>
      </w:tr>
      <w:tr w:rsidR="00E30F0C" w:rsidRPr="00E30F0C" w14:paraId="148E505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67D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264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4573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2BD6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841B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400.500,00</w:t>
            </w:r>
          </w:p>
        </w:tc>
      </w:tr>
      <w:tr w:rsidR="00E30F0C" w:rsidRPr="00E30F0C" w14:paraId="72EAFC1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F64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692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C933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F48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E4C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316.700,00</w:t>
            </w:r>
          </w:p>
        </w:tc>
      </w:tr>
      <w:tr w:rsidR="00E30F0C" w:rsidRPr="00E30F0C" w14:paraId="2B1D7ED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4D41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68B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7BA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1.807.485,00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414E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3937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1.812.485,00</w:t>
            </w:r>
          </w:p>
        </w:tc>
      </w:tr>
      <w:tr w:rsidR="00E30F0C" w:rsidRPr="00E30F0C" w14:paraId="3EAA6AD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0D7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4E0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1F4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6.886.700,00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FF7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-162.485,00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CD23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6.724.215,00</w:t>
            </w:r>
          </w:p>
        </w:tc>
      </w:tr>
      <w:tr w:rsidR="00E30F0C" w:rsidRPr="00E30F0C" w14:paraId="1DA5181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19D8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6C0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51E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402.200,00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494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-64.200,00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247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338.000,00</w:t>
            </w:r>
          </w:p>
        </w:tc>
      </w:tr>
      <w:tr w:rsidR="00E30F0C" w:rsidRPr="00E30F0C" w14:paraId="5D8DB3F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2EA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746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E5B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5.257.500,00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77EB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301.715,00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42FE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5.559.215,00</w:t>
            </w:r>
          </w:p>
        </w:tc>
      </w:tr>
      <w:tr w:rsidR="00E30F0C" w:rsidRPr="00E30F0C" w14:paraId="64E23A5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D8E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AD4A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4C1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1.227.000,00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AE2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-400.000,00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95D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827.000,00</w:t>
            </w:r>
          </w:p>
        </w:tc>
      </w:tr>
      <w:tr w:rsidR="00E30F0C" w:rsidRPr="00E30F0C" w14:paraId="26555B10" w14:textId="77777777" w:rsidTr="00361087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5D2C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2A0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E4E6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13.940.015,00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28DE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-112.906,46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996A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13.827.108,54</w:t>
            </w:r>
          </w:p>
        </w:tc>
      </w:tr>
    </w:tbl>
    <w:p w14:paraId="339338EC" w14:textId="77777777" w:rsidR="00E30F0C" w:rsidRPr="00E30F0C" w:rsidRDefault="00E30F0C" w:rsidP="00E30F0C">
      <w:pPr>
        <w:spacing w:after="0" w:line="240" w:lineRule="auto"/>
        <w:rPr>
          <w:rFonts w:ascii="Aptos" w:eastAsia="Aptos" w:hAnsi="Aptos" w:cs="Times New Roman"/>
          <w:sz w:val="24"/>
          <w:szCs w:val="24"/>
        </w:rPr>
      </w:pPr>
    </w:p>
    <w:p w14:paraId="31FB93D8" w14:textId="77777777" w:rsidR="00E30F0C" w:rsidRPr="00E30F0C" w:rsidRDefault="00E30F0C" w:rsidP="00E30F0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 w:type="page"/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E30F0C" w:rsidRPr="00E30F0C" w14:paraId="58B2620F" w14:textId="77777777" w:rsidTr="00361087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3A4B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  <w:lastRenderedPageBreak/>
              <w:t>I. IZMJENE I DOPUNE PRORAČUNA ZA 2025. GODINU</w:t>
            </w:r>
          </w:p>
        </w:tc>
      </w:tr>
      <w:tr w:rsidR="00E30F0C" w:rsidRPr="00E30F0C" w14:paraId="23289EBF" w14:textId="77777777" w:rsidTr="0036108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8BD0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E30F0C" w:rsidRPr="00E30F0C" w14:paraId="15094668" w14:textId="77777777" w:rsidTr="0036108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EB9C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A2. PRIHODI I RASHODI PREMA IZVORIMA FINANCIRANJA - PRIHODI</w:t>
            </w:r>
          </w:p>
        </w:tc>
      </w:tr>
      <w:tr w:rsidR="00E30F0C" w:rsidRPr="00E30F0C" w14:paraId="7CFDA59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D21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425A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3E8E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0887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A7A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E30F0C" w:rsidRPr="00E30F0C" w14:paraId="532F24D7" w14:textId="77777777" w:rsidTr="00361087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744FD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E665D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9F06D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Preraspodjela plana proračuna za 2025.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95BFE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Povećanje</w:t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AE34F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I. IZMJENE I DOPUNE PRORAČUNA ZA 2025. GODINU</w:t>
            </w:r>
          </w:p>
        </w:tc>
      </w:tr>
      <w:tr w:rsidR="00E30F0C" w:rsidRPr="00E30F0C" w14:paraId="4F54FF2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2F7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A962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89F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4.446.402,27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DD31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665.177,28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7F2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5.111.579,55</w:t>
            </w:r>
          </w:p>
        </w:tc>
      </w:tr>
      <w:tr w:rsidR="00E30F0C" w:rsidRPr="00E30F0C" w14:paraId="40FA3C9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B07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C17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D1F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4.446.402,27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FC3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665.177,28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B8D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5.111.579,55</w:t>
            </w:r>
          </w:p>
        </w:tc>
      </w:tr>
      <w:tr w:rsidR="00E30F0C" w:rsidRPr="00E30F0C" w14:paraId="01FDE7D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4721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A678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5BB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4.446.402,27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2976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665.177,28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74A6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5.111.579,55</w:t>
            </w:r>
          </w:p>
        </w:tc>
      </w:tr>
      <w:tr w:rsidR="00E30F0C" w:rsidRPr="00E30F0C" w14:paraId="2627FD3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490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5F81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C46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21D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13C6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30F0C" w:rsidRPr="00E30F0C" w14:paraId="4D2799E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C64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952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29A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D5F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417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30.000,00</w:t>
            </w:r>
          </w:p>
        </w:tc>
      </w:tr>
      <w:tr w:rsidR="00E30F0C" w:rsidRPr="00E30F0C" w14:paraId="2DE18D0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93C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BF10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C5C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2AF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725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30.000,00</w:t>
            </w:r>
          </w:p>
        </w:tc>
      </w:tr>
      <w:tr w:rsidR="00E30F0C" w:rsidRPr="00E30F0C" w14:paraId="71EBABB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C2C3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4E2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462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793.387,66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FB3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22.020,00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37C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815.407,66</w:t>
            </w:r>
          </w:p>
        </w:tc>
      </w:tr>
      <w:tr w:rsidR="00E30F0C" w:rsidRPr="00E30F0C" w14:paraId="0F69E3F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8133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804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4B09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446.087,66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64CB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22.020,00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0DF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468.107,66</w:t>
            </w:r>
          </w:p>
        </w:tc>
      </w:tr>
      <w:tr w:rsidR="00E30F0C" w:rsidRPr="00E30F0C" w14:paraId="36A75C7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8B1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4D89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DE0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123.960,00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7C5C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22.020,00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604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145.980,00</w:t>
            </w:r>
          </w:p>
        </w:tc>
      </w:tr>
      <w:tr w:rsidR="00E30F0C" w:rsidRPr="00E30F0C" w14:paraId="11FC9A7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09B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7713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Prihodi od poljoprivrednog zemljišta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215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260.677,00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23E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E78C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260.677,00</w:t>
            </w:r>
          </w:p>
        </w:tc>
      </w:tr>
      <w:tr w:rsidR="00E30F0C" w:rsidRPr="00E30F0C" w14:paraId="3FDC018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090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A79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Koncesije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09D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8.361,54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C58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914B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8.361,54</w:t>
            </w:r>
          </w:p>
        </w:tc>
      </w:tr>
      <w:tr w:rsidR="00E30F0C" w:rsidRPr="00E30F0C" w14:paraId="5CD176E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699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7BE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Doprinos za šume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0656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53.089,12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C60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01C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53.089,12</w:t>
            </w:r>
          </w:p>
        </w:tc>
      </w:tr>
      <w:tr w:rsidR="00E30F0C" w:rsidRPr="00E30F0C" w14:paraId="4AB08EF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518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CC6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F27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343.300,00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ACC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175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343.300,00</w:t>
            </w:r>
          </w:p>
        </w:tc>
      </w:tr>
      <w:tr w:rsidR="00E30F0C" w:rsidRPr="00E30F0C" w14:paraId="3969115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820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66D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4DC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898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B50D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1.300,00</w:t>
            </w:r>
          </w:p>
        </w:tc>
      </w:tr>
      <w:tr w:rsidR="00E30F0C" w:rsidRPr="00E30F0C" w14:paraId="4DF42A8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EF4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0A2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8685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9F8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D48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85.000,00</w:t>
            </w:r>
          </w:p>
        </w:tc>
      </w:tr>
      <w:tr w:rsidR="00E30F0C" w:rsidRPr="00E30F0C" w14:paraId="6E9D8D4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0F8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68E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1D66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3CF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43E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250.000,00</w:t>
            </w:r>
          </w:p>
        </w:tc>
      </w:tr>
      <w:tr w:rsidR="00E30F0C" w:rsidRPr="00E30F0C" w14:paraId="0DAC795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914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FD3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Legalizacija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68E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AF65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C5E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3.000,00</w:t>
            </w:r>
          </w:p>
        </w:tc>
      </w:tr>
      <w:tr w:rsidR="00E30F0C" w:rsidRPr="00E30F0C" w14:paraId="047EBB6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03A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F47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Vodni doprinos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534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4AD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4DC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4.000,00</w:t>
            </w:r>
          </w:p>
        </w:tc>
      </w:tr>
      <w:tr w:rsidR="00E30F0C" w:rsidRPr="00E30F0C" w14:paraId="316C097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4E6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449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F92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304D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845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4.000,00</w:t>
            </w:r>
          </w:p>
        </w:tc>
      </w:tr>
      <w:tr w:rsidR="00E30F0C" w:rsidRPr="00E30F0C" w14:paraId="1B92292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71E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28D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Spomenička renta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FCE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DFC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7F7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4.000,00</w:t>
            </w:r>
          </w:p>
        </w:tc>
      </w:tr>
      <w:tr w:rsidR="00E30F0C" w:rsidRPr="00E30F0C" w14:paraId="3AEA528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B1C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B515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A6C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5.999.111,18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B1BE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-1.117.437,21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681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4.881.673,97</w:t>
            </w:r>
          </w:p>
        </w:tc>
      </w:tr>
      <w:tr w:rsidR="00E30F0C" w:rsidRPr="00E30F0C" w14:paraId="6EA251D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C022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12C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D46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420.615,00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30A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-2.124,54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4C62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418.490,46</w:t>
            </w:r>
          </w:p>
        </w:tc>
      </w:tr>
      <w:tr w:rsidR="00E30F0C" w:rsidRPr="00E30F0C" w14:paraId="65D63EB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B254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lastRenderedPageBreak/>
              <w:t>500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23C8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080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420.615,00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B25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-2.124,54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47A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418.490,46</w:t>
            </w:r>
          </w:p>
        </w:tc>
      </w:tr>
      <w:tr w:rsidR="00E30F0C" w:rsidRPr="00E30F0C" w14:paraId="21FB87D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0A7A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96B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B3EB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4.676.591,18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160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-1.115.312,67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4B83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3.561.278,51</w:t>
            </w:r>
          </w:p>
        </w:tc>
      </w:tr>
      <w:tr w:rsidR="00E30F0C" w:rsidRPr="00E30F0C" w14:paraId="4BE31D3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507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C28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 kapitalne - program ruralnog razvoja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214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0E2F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705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20.000,00</w:t>
            </w:r>
          </w:p>
        </w:tc>
      </w:tr>
      <w:tr w:rsidR="00E30F0C" w:rsidRPr="00E30F0C" w14:paraId="490A6A6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5804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6285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 kapitalne iz drž.prorač. temeljem prijeEU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51B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AC5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CE7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1.950.000,00</w:t>
            </w:r>
          </w:p>
        </w:tc>
      </w:tr>
      <w:tr w:rsidR="00E30F0C" w:rsidRPr="00E30F0C" w14:paraId="33573FC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A95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755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Tekuće pomoći iz drž. prorač. temeljem prijen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E19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5CE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5F4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590.000,00</w:t>
            </w:r>
          </w:p>
        </w:tc>
      </w:tr>
      <w:tr w:rsidR="00E30F0C" w:rsidRPr="00E30F0C" w14:paraId="19547A5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4B8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57E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Tekuće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0E9B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616.447,00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350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-516.447,00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8D51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100.000,00</w:t>
            </w:r>
          </w:p>
        </w:tc>
      </w:tr>
      <w:tr w:rsidR="00E30F0C" w:rsidRPr="00E30F0C" w14:paraId="58A0B90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686B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BFBC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Tekuće pomoći iz županijskog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78C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42D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9A2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20.000,00</w:t>
            </w:r>
          </w:p>
        </w:tc>
      </w:tr>
      <w:tr w:rsidR="00E30F0C" w:rsidRPr="00E30F0C" w14:paraId="2A980E5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747F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BA5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Kapitalne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FC1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937.144,18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B99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-98.165,67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D68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838.978,51</w:t>
            </w:r>
          </w:p>
        </w:tc>
      </w:tr>
      <w:tr w:rsidR="00E30F0C" w:rsidRPr="00E30F0C" w14:paraId="7C2AD51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2CF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031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Kapitalne pomoći iz županijskog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262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2B66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-179.700,00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808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20.300,00</w:t>
            </w:r>
          </w:p>
        </w:tc>
      </w:tr>
      <w:tr w:rsidR="00E30F0C" w:rsidRPr="00E30F0C" w14:paraId="25FBC12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BEE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442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Tekuće pomoći od HZMO-a, HZZ-a i HZZO-javni radovi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F6B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8D2A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D95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22.000,00</w:t>
            </w:r>
          </w:p>
        </w:tc>
      </w:tr>
      <w:tr w:rsidR="00E30F0C" w:rsidRPr="00E30F0C" w14:paraId="1380F09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E9F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1691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Tekuće pomoći od HZMO-a, HZZ-ai HZZO-a-stručno osp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729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901.905,00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D44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CEA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901.905,00</w:t>
            </w:r>
          </w:p>
        </w:tc>
      </w:tr>
      <w:tr w:rsidR="00E30F0C" w:rsidRPr="00E30F0C" w14:paraId="2D0A32A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26A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643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Kapitalne pomoći od ost. izvanpr. kor.drž.pr.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3294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891.905,00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39BC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EFD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891.905,00</w:t>
            </w:r>
          </w:p>
        </w:tc>
      </w:tr>
      <w:tr w:rsidR="00E30F0C" w:rsidRPr="00E30F0C" w14:paraId="7F30047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C37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E98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Kapitalne pomoći od inozemnih vlada u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2A6B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BFA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7AC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10.000,00</w:t>
            </w:r>
          </w:p>
        </w:tc>
      </w:tr>
      <w:tr w:rsidR="00E30F0C" w:rsidRPr="00E30F0C" w14:paraId="31217B3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7D6B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610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75A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130.300,00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6A4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DAC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30.300,00</w:t>
            </w:r>
          </w:p>
        </w:tc>
      </w:tr>
      <w:tr w:rsidR="00E30F0C" w:rsidRPr="00E30F0C" w14:paraId="5C94DDE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3AB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70FE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96A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B74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0FFD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300,00</w:t>
            </w:r>
          </w:p>
        </w:tc>
      </w:tr>
      <w:tr w:rsidR="00E30F0C" w:rsidRPr="00E30F0C" w14:paraId="7E057DC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1193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1455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3BA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0A0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9E0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300,00</w:t>
            </w:r>
          </w:p>
        </w:tc>
      </w:tr>
      <w:tr w:rsidR="00E30F0C" w:rsidRPr="00E30F0C" w14:paraId="5F918B5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21D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67B5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6A5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164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66E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30.000,00</w:t>
            </w:r>
          </w:p>
        </w:tc>
      </w:tr>
      <w:tr w:rsidR="00E30F0C" w:rsidRPr="00E30F0C" w14:paraId="5E0743F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BA55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36D9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62D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DCC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13A5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30.000,00</w:t>
            </w:r>
          </w:p>
        </w:tc>
      </w:tr>
      <w:tr w:rsidR="00E30F0C" w:rsidRPr="00E30F0C" w14:paraId="333A727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63A7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D866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E67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147.400,00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8D9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4C23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147.400,00</w:t>
            </w:r>
          </w:p>
        </w:tc>
      </w:tr>
      <w:tr w:rsidR="00E30F0C" w:rsidRPr="00E30F0C" w14:paraId="4BA4CDB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46E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CA0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AB1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7851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C21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2.000,00</w:t>
            </w:r>
          </w:p>
        </w:tc>
      </w:tr>
      <w:tr w:rsidR="00E30F0C" w:rsidRPr="00E30F0C" w14:paraId="5408129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3B0E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6713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7ED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C5C6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4BF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2.000,00</w:t>
            </w:r>
          </w:p>
        </w:tc>
      </w:tr>
      <w:tr w:rsidR="00E30F0C" w:rsidRPr="00E30F0C" w14:paraId="2FBE9A6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D69D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15DA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2AAA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131.300,00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CFF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EDDC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131.300,00</w:t>
            </w:r>
          </w:p>
        </w:tc>
      </w:tr>
      <w:tr w:rsidR="00E30F0C" w:rsidRPr="00E30F0C" w14:paraId="34259D9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E7A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34F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12FB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131.300,00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0519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75DC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131.300,00</w:t>
            </w:r>
          </w:p>
        </w:tc>
      </w:tr>
      <w:tr w:rsidR="00E30F0C" w:rsidRPr="00E30F0C" w14:paraId="45166BF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A53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FB8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Prihodi od prodaje nefin. imovine u vlasništvu RH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42C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14.100,00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E8B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7EF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14.100,00</w:t>
            </w:r>
          </w:p>
        </w:tc>
      </w:tr>
      <w:tr w:rsidR="00E30F0C" w:rsidRPr="00E30F0C" w14:paraId="64A78EC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909A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4D9A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Prihodi od prodaje nefin. imovine u vlasništvu RH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06F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14.100,00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F5B1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6AEA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14.100,00</w:t>
            </w:r>
          </w:p>
        </w:tc>
      </w:tr>
      <w:tr w:rsidR="00E30F0C" w:rsidRPr="00E30F0C" w14:paraId="2356FCBD" w14:textId="77777777" w:rsidTr="00361087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DB5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157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119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11.546.601,11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402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-530.239,93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39C1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11.016.361,18</w:t>
            </w:r>
          </w:p>
        </w:tc>
      </w:tr>
    </w:tbl>
    <w:p w14:paraId="5B2A99ED" w14:textId="77777777" w:rsidR="00E30F0C" w:rsidRPr="00E30F0C" w:rsidRDefault="00E30F0C" w:rsidP="00E30F0C">
      <w:pPr>
        <w:spacing w:after="0" w:line="240" w:lineRule="auto"/>
        <w:rPr>
          <w:rFonts w:ascii="Aptos" w:eastAsia="Aptos" w:hAnsi="Aptos" w:cs="Times New Roman"/>
          <w:sz w:val="24"/>
          <w:szCs w:val="24"/>
        </w:rPr>
      </w:pPr>
    </w:p>
    <w:p w14:paraId="0C600CF1" w14:textId="77777777" w:rsidR="00E30F0C" w:rsidRPr="00E30F0C" w:rsidRDefault="00E30F0C" w:rsidP="00E30F0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 w:type="page"/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E30F0C" w:rsidRPr="00E30F0C" w14:paraId="4E07035F" w14:textId="77777777" w:rsidTr="00361087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D25F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  <w:lastRenderedPageBreak/>
              <w:t>I. IZMJENE I DOPUNE PRORAČUNA ZA 2025. GODINU</w:t>
            </w:r>
          </w:p>
        </w:tc>
      </w:tr>
      <w:tr w:rsidR="00E30F0C" w:rsidRPr="00E30F0C" w14:paraId="276C21AE" w14:textId="77777777" w:rsidTr="0036108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930A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E30F0C" w:rsidRPr="00E30F0C" w14:paraId="226AF706" w14:textId="77777777" w:rsidTr="0036108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4CDE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A2. PRIHODI I RASHODI PREMA IZVORIMA FINANCIRANJA - RASHODI</w:t>
            </w:r>
          </w:p>
        </w:tc>
      </w:tr>
      <w:tr w:rsidR="00E30F0C" w:rsidRPr="00E30F0C" w14:paraId="0B008E9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3635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E95B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31F80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4A5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BBF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E30F0C" w:rsidRPr="00E30F0C" w14:paraId="68EEE2C4" w14:textId="77777777" w:rsidTr="00361087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B99AA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2E1ED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232C3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Preraspodjela plana proračuna za 2025.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251BD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Povećanje</w:t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66C8A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I. IZMJENE I DOPUNE PRORAČUNA ZA 2025. GODINU</w:t>
            </w:r>
          </w:p>
        </w:tc>
      </w:tr>
      <w:tr w:rsidR="00E30F0C" w:rsidRPr="00E30F0C" w14:paraId="410BFB0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63F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E417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15AC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8.185.001,76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40A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-223.824,54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A91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7.961.177,22</w:t>
            </w:r>
          </w:p>
        </w:tc>
      </w:tr>
      <w:tr w:rsidR="00E30F0C" w:rsidRPr="00E30F0C" w14:paraId="65D884E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B73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421E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9CF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8.185.001,76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FE8E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-223.824,54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8CF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7.961.177,22</w:t>
            </w:r>
          </w:p>
        </w:tc>
      </w:tr>
      <w:tr w:rsidR="00E30F0C" w:rsidRPr="00E30F0C" w14:paraId="362E977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48C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85A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49BA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1CA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B007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30F0C" w:rsidRPr="00E30F0C" w14:paraId="4652202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6C60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64D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8BE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250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F87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30.000,00</w:t>
            </w:r>
          </w:p>
        </w:tc>
      </w:tr>
      <w:tr w:rsidR="00E30F0C" w:rsidRPr="00E30F0C" w14:paraId="5F68C0D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6F5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78F9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D2B3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823.710,66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B04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19.770,00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2D1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843.480,66</w:t>
            </w:r>
          </w:p>
        </w:tc>
      </w:tr>
      <w:tr w:rsidR="00E30F0C" w:rsidRPr="00E30F0C" w14:paraId="1F0972C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173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312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A53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476.410,66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658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22.020,00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6182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498.430,66</w:t>
            </w:r>
          </w:p>
        </w:tc>
      </w:tr>
      <w:tr w:rsidR="00E30F0C" w:rsidRPr="00E30F0C" w14:paraId="4565D48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4F14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8A7A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855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343.300,00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168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-2.250,00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24E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341.050,00</w:t>
            </w:r>
          </w:p>
        </w:tc>
      </w:tr>
      <w:tr w:rsidR="00E30F0C" w:rsidRPr="00E30F0C" w14:paraId="7FCA242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859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260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BB4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596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95C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4.000,00</w:t>
            </w:r>
          </w:p>
        </w:tc>
      </w:tr>
      <w:tr w:rsidR="00E30F0C" w:rsidRPr="00E30F0C" w14:paraId="72CEEBA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A66A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F73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33E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4.723.702,58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BC64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221.148,08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CBA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4.944.850,66</w:t>
            </w:r>
          </w:p>
        </w:tc>
      </w:tr>
      <w:tr w:rsidR="00E30F0C" w:rsidRPr="00E30F0C" w14:paraId="0385F32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8C9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E4C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180E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420.615,00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B4ED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-1.824,54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C8E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418.790,46</w:t>
            </w:r>
          </w:p>
        </w:tc>
      </w:tr>
      <w:tr w:rsidR="00E30F0C" w:rsidRPr="00E30F0C" w14:paraId="7C69568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AE0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34D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D7CE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3.401.182,58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0DA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142.972,62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46F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3.544.155,20</w:t>
            </w:r>
          </w:p>
        </w:tc>
      </w:tr>
      <w:tr w:rsidR="00E30F0C" w:rsidRPr="00E30F0C" w14:paraId="2F7DF04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9ED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2108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Tekuće pomoći od HZMO-a, HZZ-ai HZZO-a-stručno osp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832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901.905,00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72A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B56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981.905,00</w:t>
            </w:r>
          </w:p>
        </w:tc>
      </w:tr>
      <w:tr w:rsidR="00E30F0C" w:rsidRPr="00E30F0C" w14:paraId="4EA1331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E48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CCA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488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130.300,00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74F8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33B9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300,00</w:t>
            </w:r>
          </w:p>
        </w:tc>
      </w:tr>
      <w:tr w:rsidR="00E30F0C" w:rsidRPr="00E30F0C" w14:paraId="0D40C80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1FEA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2BD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531B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212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CA8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300,00</w:t>
            </w:r>
          </w:p>
        </w:tc>
      </w:tr>
      <w:tr w:rsidR="00E30F0C" w:rsidRPr="00E30F0C" w14:paraId="62FC1B4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A1D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C75A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3D6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2084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968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30F0C" w:rsidRPr="00E30F0C" w14:paraId="6EDFED1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0084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970B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5107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47.300,00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863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74B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47.300,00</w:t>
            </w:r>
          </w:p>
        </w:tc>
      </w:tr>
      <w:tr w:rsidR="00E30F0C" w:rsidRPr="00E30F0C" w14:paraId="0CE89F8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559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7620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BC4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B9F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327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2.000,00</w:t>
            </w:r>
          </w:p>
        </w:tc>
      </w:tr>
      <w:tr w:rsidR="00E30F0C" w:rsidRPr="00E30F0C" w14:paraId="7F08646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BC8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99F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ED3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DA90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96A8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31.300,00</w:t>
            </w:r>
          </w:p>
        </w:tc>
      </w:tr>
      <w:tr w:rsidR="00E30F0C" w:rsidRPr="00E30F0C" w14:paraId="0055CC6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C4E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140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Prihodi od prodaje nefin. imovine u vlasništvu RH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3956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8445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DF2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14.000,00</w:t>
            </w:r>
          </w:p>
        </w:tc>
      </w:tr>
      <w:tr w:rsidR="00E30F0C" w:rsidRPr="00E30F0C" w14:paraId="7BB37C57" w14:textId="77777777" w:rsidTr="00361087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DD2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397B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A72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13.940.015,00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F17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-112.906,46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00F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13.827.108,54</w:t>
            </w:r>
          </w:p>
        </w:tc>
      </w:tr>
    </w:tbl>
    <w:p w14:paraId="2FB609AC" w14:textId="77777777" w:rsidR="00E30F0C" w:rsidRPr="00E30F0C" w:rsidRDefault="00E30F0C" w:rsidP="00E30F0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 w:type="page"/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E30F0C" w:rsidRPr="00E30F0C" w14:paraId="41CA5CFC" w14:textId="77777777" w:rsidTr="00361087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DCCE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  <w:lastRenderedPageBreak/>
              <w:t>I. IZMJENE I DOPUNE PRORAČUNA ZA 2025. GODINU</w:t>
            </w:r>
          </w:p>
        </w:tc>
      </w:tr>
      <w:tr w:rsidR="00E30F0C" w:rsidRPr="00E30F0C" w14:paraId="31A66C1F" w14:textId="77777777" w:rsidTr="0036108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E09B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E30F0C" w:rsidRPr="00E30F0C" w14:paraId="74230358" w14:textId="77777777" w:rsidTr="0036108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EAA2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A3. RASHODI PREMA FUNKCIJSKOJ KLASIFIKACIJI</w:t>
            </w:r>
          </w:p>
        </w:tc>
      </w:tr>
      <w:tr w:rsidR="00E30F0C" w:rsidRPr="00E30F0C" w14:paraId="26790B9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42AF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2655C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437A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47CF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84F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E30F0C" w:rsidRPr="00E30F0C" w14:paraId="39E919B4" w14:textId="77777777" w:rsidTr="00361087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D7BB1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Funkcija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EE9C0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Opis funkcije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A4A48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Preraspodjela plana proračuna za 2025.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09CB2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Povećanje</w:t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85246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I. IZMJENE I DOPUNE PRORAČUNA ZA 2025. GODINU</w:t>
            </w:r>
          </w:p>
        </w:tc>
      </w:tr>
      <w:tr w:rsidR="00E30F0C" w:rsidRPr="00E30F0C" w14:paraId="744E481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D2C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D61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 xml:space="preserve">Opće javne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C257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1.607.252,90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642C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80.260,00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087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1.687.512,90</w:t>
            </w:r>
          </w:p>
        </w:tc>
      </w:tr>
      <w:tr w:rsidR="00E30F0C" w:rsidRPr="00E30F0C" w14:paraId="08F63D9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CD9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DFB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Izvršna i zakonodavna tijela, financijski i fiskalni poslovi, vanjski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86E0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1.607.252,90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2211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80.260,00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C56A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1.687.512,90</w:t>
            </w:r>
          </w:p>
        </w:tc>
      </w:tr>
      <w:tr w:rsidR="00E30F0C" w:rsidRPr="00E30F0C" w14:paraId="1A6AB87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4639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DDD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 xml:space="preserve">Javni red i sigurnost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70B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87.500,00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81BD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198A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87.500,00</w:t>
            </w:r>
          </w:p>
        </w:tc>
      </w:tr>
      <w:tr w:rsidR="00E30F0C" w:rsidRPr="00E30F0C" w14:paraId="41B196B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10C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4E18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Usluge protupožarne zaštite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C270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C3A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1A9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87.500,00</w:t>
            </w:r>
          </w:p>
        </w:tc>
      </w:tr>
      <w:tr w:rsidR="00E30F0C" w:rsidRPr="00E30F0C" w14:paraId="0F89094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74E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588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 xml:space="preserve">Ekonomski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C72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1.740.700,00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0A4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4DC0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1.850.700,00</w:t>
            </w:r>
          </w:p>
        </w:tc>
      </w:tr>
      <w:tr w:rsidR="00E30F0C" w:rsidRPr="00E30F0C" w14:paraId="24BB7C9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A66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CE34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Opći ekonomski, trgovački i poslovi vezani uz rad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8074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C7C5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A473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185.000,00</w:t>
            </w:r>
          </w:p>
        </w:tc>
      </w:tr>
      <w:tr w:rsidR="00E30F0C" w:rsidRPr="00E30F0C" w14:paraId="5BCC0BB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DA9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756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Poljoprivreda, šumarstvo, ribarstvo i lov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99C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298.700,00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4B5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756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298.700,00</w:t>
            </w:r>
          </w:p>
        </w:tc>
      </w:tr>
      <w:tr w:rsidR="00E30F0C" w:rsidRPr="00E30F0C" w14:paraId="6D62C23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ACE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B738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Promet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2EA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969C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B81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1.320.000,00</w:t>
            </w:r>
          </w:p>
        </w:tc>
      </w:tr>
      <w:tr w:rsidR="00E30F0C" w:rsidRPr="00E30F0C" w14:paraId="5D9BDC4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B31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3D9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Ostale industrije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9C1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8B41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2ED7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47.000,00</w:t>
            </w:r>
          </w:p>
        </w:tc>
      </w:tr>
      <w:tr w:rsidR="00E30F0C" w:rsidRPr="00E30F0C" w14:paraId="73F50BE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233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9371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 xml:space="preserve">Zaštita okoliša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45D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690.600,00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5D2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-17.200,00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1EB1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673.400,00</w:t>
            </w:r>
          </w:p>
        </w:tc>
      </w:tr>
      <w:tr w:rsidR="00E30F0C" w:rsidRPr="00E30F0C" w14:paraId="4B103EE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767E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E20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Gospodarenje otpadom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F93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310.400,00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B3C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E2B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310.400,00</w:t>
            </w:r>
          </w:p>
        </w:tc>
      </w:tr>
      <w:tr w:rsidR="00E30F0C" w:rsidRPr="00E30F0C" w14:paraId="43224B5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F52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3C0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Poslovi i usluge zaštite okoliša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72C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380.200,00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CB91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-17.200,00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C8A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363.000,00</w:t>
            </w:r>
          </w:p>
        </w:tc>
      </w:tr>
      <w:tr w:rsidR="00E30F0C" w:rsidRPr="00E30F0C" w14:paraId="7A817EE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1E6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2E2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 xml:space="preserve">Usluge unaprjeđenja stanovanja i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D0A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4.934.150,00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91B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-827.900,00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89B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4.106.250,00</w:t>
            </w:r>
          </w:p>
        </w:tc>
      </w:tr>
      <w:tr w:rsidR="00E30F0C" w:rsidRPr="00E30F0C" w14:paraId="076C21C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4CD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D32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Razvoj stanovanja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683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1.061.650,00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4F92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183.350,00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E14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1.245.000,00</w:t>
            </w:r>
          </w:p>
        </w:tc>
      </w:tr>
      <w:tr w:rsidR="00E30F0C" w:rsidRPr="00E30F0C" w14:paraId="3780FF1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8F3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E1D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Razvoj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B8C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737F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A7B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10.000,00</w:t>
            </w:r>
          </w:p>
        </w:tc>
      </w:tr>
      <w:tr w:rsidR="00E30F0C" w:rsidRPr="00E30F0C" w14:paraId="590038F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90B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8C0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Rashodi vezani uz stanovanje i kom. pogodnosti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118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3.862.500,00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2C7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-1.011.250,00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D57D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2.851.250,00</w:t>
            </w:r>
          </w:p>
        </w:tc>
      </w:tr>
      <w:tr w:rsidR="00E30F0C" w:rsidRPr="00E30F0C" w14:paraId="68210CF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FFD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3168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 xml:space="preserve">Rekreacija, kultura i religija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4377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956.597,10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FFAA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-17.067,50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14F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939.529,60</w:t>
            </w:r>
          </w:p>
        </w:tc>
      </w:tr>
      <w:tr w:rsidR="00E30F0C" w:rsidRPr="00E30F0C" w14:paraId="422BEEE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334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AF29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Službe rekreacije i sporta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8CBB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B1A8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441C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250.000,00</w:t>
            </w:r>
          </w:p>
        </w:tc>
      </w:tr>
      <w:tr w:rsidR="00E30F0C" w:rsidRPr="00E30F0C" w14:paraId="56A4129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98AB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0E3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Službe kulture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052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204.260,00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C93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3.660,00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9F62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207.920,00</w:t>
            </w:r>
          </w:p>
        </w:tc>
      </w:tr>
      <w:tr w:rsidR="00E30F0C" w:rsidRPr="00E30F0C" w14:paraId="6C40F0F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A63D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8E1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Službe emitiranja i izdavanja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F7C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41.544,60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449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30A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61.544,60</w:t>
            </w:r>
          </w:p>
        </w:tc>
      </w:tr>
      <w:tr w:rsidR="00E30F0C" w:rsidRPr="00E30F0C" w14:paraId="1DFC36A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61C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95A6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Rashodi za rekreaciju, kulturu i religiju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CB7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460.792,50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11D6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-40.727,50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CB9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420.065,00</w:t>
            </w:r>
          </w:p>
        </w:tc>
      </w:tr>
      <w:tr w:rsidR="00E30F0C" w:rsidRPr="00E30F0C" w14:paraId="11C2EE3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58A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4E1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 xml:space="preserve">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A93C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3.136.715,00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388F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549.001,04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3F8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3.685.716,04</w:t>
            </w:r>
          </w:p>
        </w:tc>
      </w:tr>
      <w:tr w:rsidR="00E30F0C" w:rsidRPr="00E30F0C" w14:paraId="27A6954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755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lastRenderedPageBreak/>
              <w:t>091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470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Predškolsko i osnovno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B41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2.943.015,00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499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549.001,04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10E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3.492.016,04</w:t>
            </w:r>
          </w:p>
        </w:tc>
      </w:tr>
      <w:tr w:rsidR="00E30F0C" w:rsidRPr="00E30F0C" w14:paraId="1A2CBA4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9A33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D6A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Srednjoškolsko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EF6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012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5507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3.000,00</w:t>
            </w:r>
          </w:p>
        </w:tc>
      </w:tr>
      <w:tr w:rsidR="00E30F0C" w:rsidRPr="00E30F0C" w14:paraId="6C9A474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EF7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095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A630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Obrazovanje koje se ne može definirati po stupnju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F9F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B2C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56A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190.700,00</w:t>
            </w:r>
          </w:p>
        </w:tc>
      </w:tr>
      <w:tr w:rsidR="00E30F0C" w:rsidRPr="00E30F0C" w14:paraId="0DD9F5E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CEC8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7F9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 xml:space="preserve">Socijalna zaštita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B924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786.500,00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6E13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E2C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18"/>
                <w:szCs w:val="18"/>
              </w:rPr>
              <w:t>796.500,00</w:t>
            </w:r>
          </w:p>
        </w:tc>
      </w:tr>
      <w:tr w:rsidR="00E30F0C" w:rsidRPr="00E30F0C" w14:paraId="2D47A54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AD0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AE1E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Socijalna pomoć stanovništvu koje nije obuhvaćeno redovnim socijalnim programima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84EE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D4E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2AA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246.000,00</w:t>
            </w:r>
          </w:p>
        </w:tc>
      </w:tr>
      <w:tr w:rsidR="00E30F0C" w:rsidRPr="00E30F0C" w14:paraId="54FFC4D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5F0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6FA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 xml:space="preserve">Aktivnosti socijalne zaštite koje nisu drugdje svrstane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F55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550.500,00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FF3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A6B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550.500,00</w:t>
            </w:r>
          </w:p>
        </w:tc>
      </w:tr>
      <w:tr w:rsidR="00E30F0C" w:rsidRPr="00E30F0C" w14:paraId="7AD22299" w14:textId="77777777" w:rsidTr="00361087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F659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300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AFB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13.940.015,00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0DEF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-112.906,46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ACD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13.827.108,54</w:t>
            </w:r>
          </w:p>
        </w:tc>
      </w:tr>
    </w:tbl>
    <w:p w14:paraId="6A864E00" w14:textId="77777777" w:rsidR="00E30F0C" w:rsidRPr="00E30F0C" w:rsidRDefault="00E30F0C" w:rsidP="00E30F0C">
      <w:pPr>
        <w:spacing w:after="0" w:line="240" w:lineRule="auto"/>
        <w:rPr>
          <w:rFonts w:ascii="Aptos" w:eastAsia="Aptos" w:hAnsi="Aptos" w:cs="Times New Roman"/>
          <w:sz w:val="24"/>
          <w:szCs w:val="24"/>
        </w:rPr>
      </w:pPr>
    </w:p>
    <w:p w14:paraId="3D6B511C" w14:textId="77777777" w:rsidR="00E30F0C" w:rsidRPr="00E30F0C" w:rsidRDefault="00E30F0C" w:rsidP="00E30F0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 w:type="page"/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E30F0C" w:rsidRPr="00E30F0C" w14:paraId="57D77F23" w14:textId="77777777" w:rsidTr="00361087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3635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  <w:lastRenderedPageBreak/>
              <w:t>I. IZMJENE I DOPUNE PRORAČUNA ZA 2025. GODINU</w:t>
            </w:r>
          </w:p>
        </w:tc>
      </w:tr>
      <w:tr w:rsidR="00E30F0C" w:rsidRPr="00E30F0C" w14:paraId="726B660E" w14:textId="77777777" w:rsidTr="0036108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53CD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B. RAČUN FINANCIRANJA</w:t>
            </w:r>
          </w:p>
        </w:tc>
      </w:tr>
      <w:tr w:rsidR="00E30F0C" w:rsidRPr="00E30F0C" w14:paraId="68D9B45B" w14:textId="77777777" w:rsidTr="0036108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72D8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B1. RAČUN FINANCIRANJA PREMA EKONOMSKOJ KLASIFIKACIJI</w:t>
            </w:r>
          </w:p>
        </w:tc>
      </w:tr>
      <w:tr w:rsidR="00E30F0C" w:rsidRPr="00E30F0C" w14:paraId="6297E15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08F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A840A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3AF7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039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5032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E30F0C" w:rsidRPr="00E30F0C" w14:paraId="7ABCEBBE" w14:textId="77777777" w:rsidTr="00361087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B9F96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6426B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EBF58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Preraspodjela plana proračuna za 2025.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F367B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Povećanje</w:t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10A2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I. IZMJENE I DOPUNE PRORAČUNA ZA 2025. GODINU</w:t>
            </w:r>
          </w:p>
        </w:tc>
      </w:tr>
      <w:tr w:rsidR="00E30F0C" w:rsidRPr="00E30F0C" w14:paraId="0871CF5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CD08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E81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89A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7FD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850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1.300.000,00</w:t>
            </w:r>
          </w:p>
        </w:tc>
      </w:tr>
      <w:tr w:rsidR="00E30F0C" w:rsidRPr="00E30F0C" w14:paraId="622D4A0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BF60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3D1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3BB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140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38F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1.300.000,00</w:t>
            </w:r>
          </w:p>
        </w:tc>
      </w:tr>
      <w:tr w:rsidR="00E30F0C" w:rsidRPr="00E30F0C" w14:paraId="76EAEDA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D67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7B70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63B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005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393D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DABFE01" w14:textId="77777777" w:rsidR="00E30F0C" w:rsidRPr="00E30F0C" w:rsidRDefault="00E30F0C" w:rsidP="00E30F0C">
      <w:pPr>
        <w:spacing w:after="0" w:line="240" w:lineRule="auto"/>
        <w:rPr>
          <w:rFonts w:ascii="Aptos" w:eastAsia="Aptos" w:hAnsi="Aptos" w:cs="Times New Roman"/>
          <w:sz w:val="24"/>
          <w:szCs w:val="24"/>
        </w:rPr>
      </w:pPr>
    </w:p>
    <w:p w14:paraId="3A3C3A37" w14:textId="77777777" w:rsidR="00E30F0C" w:rsidRPr="00E30F0C" w:rsidRDefault="00E30F0C" w:rsidP="00E30F0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 w:type="page"/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E30F0C" w:rsidRPr="00E30F0C" w14:paraId="07C5E133" w14:textId="77777777" w:rsidTr="00361087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21F4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  <w:lastRenderedPageBreak/>
              <w:t>I. IZMJENE I DOPUNE PRORAČUNA ZA 2025. GODINU</w:t>
            </w:r>
          </w:p>
        </w:tc>
      </w:tr>
      <w:tr w:rsidR="00E30F0C" w:rsidRPr="00E30F0C" w14:paraId="07C1F01E" w14:textId="77777777" w:rsidTr="0036108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D1A2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B. RAČUN FINANCIRANJA</w:t>
            </w:r>
          </w:p>
        </w:tc>
      </w:tr>
      <w:tr w:rsidR="00E30F0C" w:rsidRPr="00E30F0C" w14:paraId="50CC0A9C" w14:textId="77777777" w:rsidTr="0036108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5521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B2. RAČUN FINANCIRANJA PREMA IZVORIMA FINANCIRANJA</w:t>
            </w:r>
          </w:p>
        </w:tc>
      </w:tr>
      <w:tr w:rsidR="00E30F0C" w:rsidRPr="00E30F0C" w14:paraId="44134AF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E7F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2B79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7B000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D12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C21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E30F0C" w:rsidRPr="00E30F0C" w14:paraId="564D14D3" w14:textId="77777777" w:rsidTr="00361087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FD8AC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80A63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351E1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Preraspodjela plana proračuna za 2025.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8FD61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Povećanje</w:t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D4782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I. IZMJENE I DOPUNE PRORAČUNA ZA 2025. GODINU</w:t>
            </w:r>
          </w:p>
        </w:tc>
      </w:tr>
      <w:tr w:rsidR="00E30F0C" w:rsidRPr="00E30F0C" w14:paraId="5A1562BC" w14:textId="77777777" w:rsidTr="00361087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D13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3BA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PRIMICI ukupno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258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1.300.000,00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223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ECC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1.300.000,00</w:t>
            </w:r>
          </w:p>
        </w:tc>
      </w:tr>
      <w:tr w:rsidR="00E30F0C" w:rsidRPr="00E30F0C" w14:paraId="586F11B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BB5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4A17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45A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795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74F6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1.300.000,00</w:t>
            </w:r>
          </w:p>
        </w:tc>
      </w:tr>
      <w:tr w:rsidR="00E30F0C" w:rsidRPr="00E30F0C" w14:paraId="2AF7C6A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782C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07D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D7B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15F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C0A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1.300.000,00</w:t>
            </w:r>
          </w:p>
        </w:tc>
      </w:tr>
      <w:tr w:rsidR="00E30F0C" w:rsidRPr="00E30F0C" w14:paraId="39166DD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8B1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0174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A658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49D7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C06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1.300.000,00</w:t>
            </w:r>
          </w:p>
        </w:tc>
      </w:tr>
      <w:tr w:rsidR="00E30F0C" w:rsidRPr="00E30F0C" w14:paraId="1455830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46D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8AA7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0355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B986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3B2F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F8F659A" w14:textId="77777777" w:rsidR="00E30F0C" w:rsidRPr="00E30F0C" w:rsidRDefault="00E30F0C" w:rsidP="00E30F0C">
      <w:pPr>
        <w:spacing w:after="0" w:line="240" w:lineRule="auto"/>
        <w:rPr>
          <w:rFonts w:ascii="Aptos" w:eastAsia="Aptos" w:hAnsi="Aptos" w:cs="Times New Roman"/>
          <w:sz w:val="24"/>
          <w:szCs w:val="24"/>
        </w:rPr>
      </w:pPr>
    </w:p>
    <w:p w14:paraId="2B398D2E" w14:textId="77777777" w:rsidR="00E30F0C" w:rsidRPr="00E30F0C" w:rsidRDefault="00E30F0C" w:rsidP="00E30F0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 w:type="page"/>
      </w:r>
    </w:p>
    <w:p w14:paraId="59E9D515" w14:textId="77777777" w:rsidR="00E30F0C" w:rsidRPr="00E30F0C" w:rsidRDefault="00E30F0C" w:rsidP="00E30F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ectPr w:rsidR="00E30F0C" w:rsidRPr="00E30F0C" w:rsidSect="00E30F0C">
          <w:headerReference w:type="default" r:id="rId9"/>
          <w:pgSz w:w="16838" w:h="11906" w:orient="landscape"/>
          <w:pgMar w:top="567" w:right="850" w:bottom="567" w:left="850" w:header="708" w:footer="708" w:gutter="0"/>
          <w:cols w:space="708"/>
          <w:docGrid w:linePitch="360"/>
        </w:sectPr>
      </w:pPr>
    </w:p>
    <w:p w14:paraId="7AA06962" w14:textId="77777777" w:rsidR="00E30F0C" w:rsidRPr="00E30F0C" w:rsidRDefault="00E30F0C" w:rsidP="00E30F0C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200"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hr-HR"/>
          <w14:ligatures w14:val="none"/>
        </w:rPr>
      </w:pPr>
    </w:p>
    <w:p w14:paraId="76F7BDDF" w14:textId="77777777" w:rsidR="00E30F0C" w:rsidRPr="00E30F0C" w:rsidRDefault="00E30F0C" w:rsidP="00E30F0C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200" w:line="276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hr-HR"/>
          <w14:ligatures w14:val="none"/>
        </w:rPr>
      </w:pPr>
      <w:r w:rsidRPr="00E30F0C"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hr-HR"/>
          <w14:ligatures w14:val="none"/>
        </w:rPr>
        <w:t>II.  POSEBNI DIO</w:t>
      </w:r>
    </w:p>
    <w:p w14:paraId="193C1C29" w14:textId="77777777" w:rsidR="00E30F0C" w:rsidRPr="00E30F0C" w:rsidRDefault="00E30F0C" w:rsidP="00E30F0C">
      <w:pPr>
        <w:widowControl w:val="0"/>
        <w:tabs>
          <w:tab w:val="center" w:pos="5272"/>
        </w:tabs>
        <w:autoSpaceDE w:val="0"/>
        <w:autoSpaceDN w:val="0"/>
        <w:adjustRightInd w:val="0"/>
        <w:spacing w:before="209" w:after="20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</w:p>
    <w:p w14:paraId="32110605" w14:textId="77777777" w:rsidR="00E30F0C" w:rsidRPr="00E30F0C" w:rsidRDefault="00E30F0C" w:rsidP="00E30F0C">
      <w:pPr>
        <w:widowControl w:val="0"/>
        <w:tabs>
          <w:tab w:val="center" w:pos="5272"/>
        </w:tabs>
        <w:autoSpaceDE w:val="0"/>
        <w:autoSpaceDN w:val="0"/>
        <w:adjustRightInd w:val="0"/>
        <w:spacing w:before="209" w:after="20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3.</w:t>
      </w:r>
    </w:p>
    <w:p w14:paraId="5220BF56" w14:textId="77777777" w:rsidR="00E30F0C" w:rsidRPr="00E30F0C" w:rsidRDefault="00E30F0C" w:rsidP="00E30F0C">
      <w:pPr>
        <w:widowControl w:val="0"/>
        <w:tabs>
          <w:tab w:val="left" w:pos="90"/>
        </w:tabs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</w:p>
    <w:p w14:paraId="4D59380F" w14:textId="77777777" w:rsidR="00E30F0C" w:rsidRPr="00E30F0C" w:rsidRDefault="00E30F0C" w:rsidP="00E30F0C">
      <w:pPr>
        <w:widowControl w:val="0"/>
        <w:tabs>
          <w:tab w:val="left" w:pos="284"/>
        </w:tabs>
        <w:autoSpaceDE w:val="0"/>
        <w:autoSpaceDN w:val="0"/>
        <w:adjustRightInd w:val="0"/>
        <w:spacing w:after="200" w:line="276" w:lineRule="auto"/>
        <w:ind w:right="96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 xml:space="preserve">       Rashodi i izdaci u posebnom dijelu  Proračuna raspoređuju se po razdjelima, glavama, proračunskim  korisnicima i ostalim korisnicima  proračunskih sredstava po organizacijskoj, ekonomskoj, funkcijskoj i programskoj klasifikaciji te po izvorima financiranja, kako slijedi:</w:t>
      </w:r>
    </w:p>
    <w:p w14:paraId="72C86DEA" w14:textId="77777777" w:rsidR="00E30F0C" w:rsidRPr="00E30F0C" w:rsidRDefault="00E30F0C" w:rsidP="00E30F0C">
      <w:pP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br w:type="page"/>
      </w:r>
    </w:p>
    <w:p w14:paraId="0E2D9B61" w14:textId="77777777" w:rsidR="00E30F0C" w:rsidRPr="00E30F0C" w:rsidRDefault="00E30F0C" w:rsidP="00E30F0C">
      <w:pPr>
        <w:spacing w:after="2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sectPr w:rsidR="00E30F0C" w:rsidRPr="00E30F0C" w:rsidSect="00E30F0C">
          <w:headerReference w:type="default" r:id="rId10"/>
          <w:pgSz w:w="11906" w:h="16838"/>
          <w:pgMar w:top="851" w:right="567" w:bottom="851" w:left="567" w:header="709" w:footer="709" w:gutter="0"/>
          <w:cols w:space="708"/>
          <w:docGrid w:linePitch="360"/>
        </w:sectPr>
      </w:pP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E30F0C" w:rsidRPr="00E30F0C" w14:paraId="703008CA" w14:textId="77777777" w:rsidTr="00361087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E84F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  <w:lastRenderedPageBreak/>
              <w:t>I. IZMJENE I DOPUNE PRORAČUNA ZA 2025. GODINU</w:t>
            </w:r>
          </w:p>
        </w:tc>
      </w:tr>
      <w:tr w:rsidR="00E30F0C" w:rsidRPr="00E30F0C" w14:paraId="67BDBC00" w14:textId="77777777" w:rsidTr="0036108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E206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II. POSEBNI DIO</w:t>
            </w:r>
          </w:p>
        </w:tc>
      </w:tr>
      <w:tr w:rsidR="00E30F0C" w:rsidRPr="00E30F0C" w14:paraId="2345759B" w14:textId="77777777" w:rsidTr="0036108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228D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</w:p>
        </w:tc>
      </w:tr>
      <w:tr w:rsidR="00E30F0C" w:rsidRPr="00E30F0C" w14:paraId="5FEA2BC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8976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38A8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D2EC4" w14:textId="77777777" w:rsidR="00E30F0C" w:rsidRPr="00E30F0C" w:rsidRDefault="00E30F0C" w:rsidP="00E30F0C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F5B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1F2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E30F0C" w:rsidRPr="00E30F0C" w14:paraId="770E0616" w14:textId="77777777" w:rsidTr="00361087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E60DD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6C386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798DC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Preraspodjela plana proračuna za 2025.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01E11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Povećanje</w:t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E4C9D" w14:textId="77777777" w:rsidR="00E30F0C" w:rsidRPr="00E30F0C" w:rsidRDefault="00E30F0C" w:rsidP="00E30F0C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I. IZMJENE I DOPUNE PRORAČUNA ZA 2025. GODINU</w:t>
            </w:r>
          </w:p>
        </w:tc>
      </w:tr>
      <w:tr w:rsidR="00E30F0C" w:rsidRPr="00E30F0C" w14:paraId="36EC34B1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7F2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  <w:t>RAZDJEL: 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6596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  <w:t>PREDSTAVNIČKA I IZVRŠNA TIJELA GRADA I MJESNE SAMOUPRAVE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F94D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  <w:t>11.001.295,40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A5B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  <w:t>-50.567,50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6FF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  <w:t>10.950.727,90</w:t>
            </w:r>
          </w:p>
        </w:tc>
      </w:tr>
      <w:tr w:rsidR="00E30F0C" w:rsidRPr="00E30F0C" w14:paraId="75A9AF12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3B9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GLAVA: 00101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397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GRADSKO VIJEĆE,GRADONAČELNIK I ODBORI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799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394.022,50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F92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76.507,50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4840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470.530,00</w:t>
            </w:r>
          </w:p>
        </w:tc>
      </w:tr>
      <w:tr w:rsidR="00E30F0C" w:rsidRPr="00E30F0C" w14:paraId="2F78D631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3E0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490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AKTIVNOSTI IZVRŠNIH I PREDSTAVNIČKIH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FA5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394.022,50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6C39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76.507,50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C99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470.530,00</w:t>
            </w:r>
          </w:p>
        </w:tc>
      </w:tr>
      <w:tr w:rsidR="00E30F0C" w:rsidRPr="00E30F0C" w14:paraId="413C22A7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DF23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F3D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REDOVNO POSLOVANJE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D8E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91.200,00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9B0B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8A2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91.200,00</w:t>
            </w:r>
          </w:p>
        </w:tc>
      </w:tr>
      <w:tr w:rsidR="00E30F0C" w:rsidRPr="00E30F0C" w14:paraId="2F32AED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348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693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B5FB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91.200,00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DFE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5135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91.200,00</w:t>
            </w:r>
          </w:p>
        </w:tc>
      </w:tr>
      <w:tr w:rsidR="00E30F0C" w:rsidRPr="00E30F0C" w14:paraId="0A11CEA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529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F0E3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705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303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5BF8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81.500,00</w:t>
            </w:r>
          </w:p>
        </w:tc>
      </w:tr>
      <w:tr w:rsidR="00E30F0C" w:rsidRPr="00E30F0C" w14:paraId="79369BB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950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84B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EDD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518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8EE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15.300,00</w:t>
            </w:r>
          </w:p>
        </w:tc>
      </w:tr>
      <w:tr w:rsidR="00E30F0C" w:rsidRPr="00E30F0C" w14:paraId="39CC951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0A1F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3069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3BC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66.200,00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F287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0620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66.200,00</w:t>
            </w:r>
          </w:p>
        </w:tc>
      </w:tr>
      <w:tr w:rsidR="00E30F0C" w:rsidRPr="00E30F0C" w14:paraId="6CE59D0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1175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E32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90E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2C9E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8B6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9.700,00</w:t>
            </w:r>
          </w:p>
        </w:tc>
      </w:tr>
      <w:tr w:rsidR="00E30F0C" w:rsidRPr="00E30F0C" w14:paraId="401EF4F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C84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D7D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CFC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588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2554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9.700,00</w:t>
            </w:r>
          </w:p>
        </w:tc>
      </w:tr>
      <w:tr w:rsidR="00E30F0C" w:rsidRPr="00E30F0C" w14:paraId="44045626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77B1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A34B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DUŽNOSNICI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1B9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121.030,00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3D1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47.300,00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E191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168.330,00</w:t>
            </w:r>
          </w:p>
        </w:tc>
      </w:tr>
      <w:tr w:rsidR="00E30F0C" w:rsidRPr="00E30F0C" w14:paraId="72FBB9B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D9C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94C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9EF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121.030,00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4F5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47.300,00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17B8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168.330,00</w:t>
            </w:r>
          </w:p>
        </w:tc>
      </w:tr>
      <w:tr w:rsidR="00E30F0C" w:rsidRPr="00E30F0C" w14:paraId="6F6B536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1522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8F7D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88E8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119.030,00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BD5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47.300,00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91F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166.330,00</w:t>
            </w:r>
          </w:p>
        </w:tc>
      </w:tr>
      <w:tr w:rsidR="00E30F0C" w:rsidRPr="00E30F0C" w14:paraId="3722D91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33F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293E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B4F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8B86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45.600,00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429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117.700,00</w:t>
            </w:r>
          </w:p>
        </w:tc>
      </w:tr>
      <w:tr w:rsidR="00E30F0C" w:rsidRPr="00E30F0C" w14:paraId="4618DC9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750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DC1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62C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46.930,00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0847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EC6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48.630,00</w:t>
            </w:r>
          </w:p>
        </w:tc>
      </w:tr>
      <w:tr w:rsidR="00E30F0C" w:rsidRPr="00E30F0C" w14:paraId="22B3477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3D2F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1317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34CA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021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6C4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30F0C" w:rsidRPr="00E30F0C" w14:paraId="6FB5AD7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B8B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EA1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47B9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977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85D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2.000,00</w:t>
            </w:r>
          </w:p>
        </w:tc>
      </w:tr>
      <w:tr w:rsidR="00E30F0C" w:rsidRPr="00E30F0C" w14:paraId="29BB128F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152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A100103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72A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GRADSKE SVEČANOSTI, POKROVITELJSTVA I SPONZORSTVA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3089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181.792,50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DC6C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29.207,50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06B8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211.000,00</w:t>
            </w:r>
          </w:p>
        </w:tc>
      </w:tr>
      <w:tr w:rsidR="00E30F0C" w:rsidRPr="00E30F0C" w14:paraId="66138B2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3C80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E54D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AA0B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181.792,50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36A3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29.207,50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D7CA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211.000,00</w:t>
            </w:r>
          </w:p>
        </w:tc>
      </w:tr>
      <w:tr w:rsidR="00E30F0C" w:rsidRPr="00E30F0C" w14:paraId="412DB84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F10E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E8F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72B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181.792,50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BDE8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29.207,50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E1E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211.000,00</w:t>
            </w:r>
          </w:p>
        </w:tc>
      </w:tr>
      <w:tr w:rsidR="00E30F0C" w:rsidRPr="00E30F0C" w14:paraId="7F5B0EA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43EF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26C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729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181.792,50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20F2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29.207,50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D290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211.000,00</w:t>
            </w:r>
          </w:p>
        </w:tc>
      </w:tr>
      <w:tr w:rsidR="00E30F0C" w:rsidRPr="00E30F0C" w14:paraId="4CA70605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660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GLAVA: 00102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BB3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UPRAVNI ODJEL ZA KOMUNALNE, GOSPODARSKE, DRUŠTVENE DJELATNOSTI I STRUČNE POSLOVE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0E0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652.697,50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91A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10.690,00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70BA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663.387,50</w:t>
            </w:r>
          </w:p>
        </w:tc>
      </w:tr>
      <w:tr w:rsidR="00E30F0C" w:rsidRPr="00E30F0C" w14:paraId="70791F1C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CD6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9FB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UPRAVA I ADMINISTRACIJA  UPRAVNOG ODJELA 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315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652.697,50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81A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10.690,00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6E0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663.387,50</w:t>
            </w:r>
          </w:p>
        </w:tc>
      </w:tr>
      <w:tr w:rsidR="00E30F0C" w:rsidRPr="00E30F0C" w14:paraId="4E45379A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73F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A100201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C180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REDOVNO POSLOVANJE-OPĆI RASHODI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1B96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652.697,50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727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10.690,00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301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663.387,50</w:t>
            </w:r>
          </w:p>
        </w:tc>
      </w:tr>
      <w:tr w:rsidR="00E30F0C" w:rsidRPr="00E30F0C" w14:paraId="749163A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FDD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F45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F2F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652.697,50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D88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10.690,00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A08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663.387,50</w:t>
            </w:r>
          </w:p>
        </w:tc>
      </w:tr>
      <w:tr w:rsidR="00E30F0C" w:rsidRPr="00E30F0C" w14:paraId="2B77D9D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692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6C9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B74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642.797,50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4753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535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653.687,50</w:t>
            </w:r>
          </w:p>
        </w:tc>
      </w:tr>
      <w:tr w:rsidR="00E30F0C" w:rsidRPr="00E30F0C" w14:paraId="388758E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231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DBB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2B11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398.697,50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612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BC59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399.387,50</w:t>
            </w:r>
          </w:p>
        </w:tc>
      </w:tr>
      <w:tr w:rsidR="00E30F0C" w:rsidRPr="00E30F0C" w14:paraId="7EB2BBF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F1E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F368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024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244.100,00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2A9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5EA1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254.300,00</w:t>
            </w:r>
          </w:p>
        </w:tc>
      </w:tr>
      <w:tr w:rsidR="00E30F0C" w:rsidRPr="00E30F0C" w14:paraId="431FC4C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C86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0D60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FAB8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9.900,00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28F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436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9.700,00</w:t>
            </w:r>
          </w:p>
        </w:tc>
      </w:tr>
      <w:tr w:rsidR="00E30F0C" w:rsidRPr="00E30F0C" w14:paraId="72C2A9B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CDCC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DEFD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047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132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1CD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5.000,00</w:t>
            </w:r>
          </w:p>
        </w:tc>
      </w:tr>
      <w:tr w:rsidR="00E30F0C" w:rsidRPr="00E30F0C" w14:paraId="186912F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4C49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7A8A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04E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03E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4D98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4.700,00</w:t>
            </w:r>
          </w:p>
        </w:tc>
      </w:tr>
      <w:tr w:rsidR="00E30F0C" w:rsidRPr="00E30F0C" w14:paraId="1A8A073E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A47C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GLAVA: 00103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9AC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UPRAVNI ODJEL ZA PRORAČUN I FINANCIJE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415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298.910,00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B02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1.070,00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BAE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299.980,00</w:t>
            </w:r>
          </w:p>
        </w:tc>
      </w:tr>
      <w:tr w:rsidR="00E30F0C" w:rsidRPr="00E30F0C" w14:paraId="4423E6B8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93A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C44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UPRAVA I ADMINISTRACIJA  UPRAVNOG ODJELA 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DA5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298.910,00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0656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1.070,00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9E1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299.980,00</w:t>
            </w:r>
          </w:p>
        </w:tc>
      </w:tr>
      <w:tr w:rsidR="00E30F0C" w:rsidRPr="00E30F0C" w14:paraId="47E43B67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FF2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A100301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8557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REDOVNO POSLOVANJE-OPĆI RASHODI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464B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298.910,00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8A52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DAB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299.980,00</w:t>
            </w:r>
          </w:p>
        </w:tc>
      </w:tr>
      <w:tr w:rsidR="00E30F0C" w:rsidRPr="00E30F0C" w14:paraId="4C992AA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BC9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B462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F05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298.910,00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90A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15F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299.980,00</w:t>
            </w:r>
          </w:p>
        </w:tc>
      </w:tr>
      <w:tr w:rsidR="00E30F0C" w:rsidRPr="00E30F0C" w14:paraId="0498274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2FA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BD65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B663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291.960,00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D07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6AE4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293.030,00</w:t>
            </w:r>
          </w:p>
        </w:tc>
      </w:tr>
      <w:tr w:rsidR="00E30F0C" w:rsidRPr="00E30F0C" w14:paraId="29D4D79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31E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339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55C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255.610,00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0A3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64F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256.310,00</w:t>
            </w:r>
          </w:p>
        </w:tc>
      </w:tr>
      <w:tr w:rsidR="00E30F0C" w:rsidRPr="00E30F0C" w14:paraId="2671C5B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3B0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7BD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FFE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36.350,00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22B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2EA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36.720,00</w:t>
            </w:r>
          </w:p>
        </w:tc>
      </w:tr>
      <w:tr w:rsidR="00E30F0C" w:rsidRPr="00E30F0C" w14:paraId="6DAF0C0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DF8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AE7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3A0B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2B2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75B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6.950,00</w:t>
            </w:r>
          </w:p>
        </w:tc>
      </w:tr>
      <w:tr w:rsidR="00E30F0C" w:rsidRPr="00E30F0C" w14:paraId="34B8544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4FD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DE41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35A1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C5C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175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2.000,00</w:t>
            </w:r>
          </w:p>
        </w:tc>
      </w:tr>
      <w:tr w:rsidR="00E30F0C" w:rsidRPr="00E30F0C" w14:paraId="3E3DFE1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60D8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80F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A33B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A40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95A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4.950,00</w:t>
            </w:r>
          </w:p>
        </w:tc>
      </w:tr>
      <w:tr w:rsidR="00E30F0C" w:rsidRPr="00E30F0C" w14:paraId="5A6B9E6A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299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GLAVA: 00104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B47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MJESNA SAMOUPRAVA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353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9.655.665,40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303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-138.835,00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6E2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9.516.830,40</w:t>
            </w:r>
          </w:p>
        </w:tc>
      </w:tr>
      <w:tr w:rsidR="00E30F0C" w:rsidRPr="00E30F0C" w14:paraId="52CE4CDF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36F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FE7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OPĆI 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F9C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271.660,00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76F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14.200,00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ECB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285.860,00</w:t>
            </w:r>
          </w:p>
        </w:tc>
      </w:tr>
      <w:tr w:rsidR="00E30F0C" w:rsidRPr="00E30F0C" w14:paraId="121A7BAF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7F4C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A100401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7A7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REDOVNO POSLOVANJE- MJESNI ODBORI (TEKUĆE)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510F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45C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A5EF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18.900,00</w:t>
            </w:r>
          </w:p>
        </w:tc>
      </w:tr>
      <w:tr w:rsidR="00E30F0C" w:rsidRPr="00E30F0C" w14:paraId="7912F8D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9A6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333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927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58B6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6E5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18.900,00</w:t>
            </w:r>
          </w:p>
        </w:tc>
      </w:tr>
      <w:tr w:rsidR="00E30F0C" w:rsidRPr="00E30F0C" w14:paraId="19283C9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25E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C1A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CAFA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B9C4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6CD8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18.900,00</w:t>
            </w:r>
          </w:p>
        </w:tc>
      </w:tr>
      <w:tr w:rsidR="00E30F0C" w:rsidRPr="00E30F0C" w14:paraId="4367EB8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3B3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665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C29D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EF2B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C10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18.900,00</w:t>
            </w:r>
          </w:p>
        </w:tc>
      </w:tr>
      <w:tr w:rsidR="00E30F0C" w:rsidRPr="00E30F0C" w14:paraId="46AC3B32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C7A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A100402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001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REDOVNA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70A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122.760,00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8CCD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BAF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136.960,00</w:t>
            </w:r>
          </w:p>
        </w:tc>
      </w:tr>
      <w:tr w:rsidR="00E30F0C" w:rsidRPr="00E30F0C" w14:paraId="6A81E18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7C01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CEE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7BB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122.760,00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13F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C79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136.960,00</w:t>
            </w:r>
          </w:p>
        </w:tc>
      </w:tr>
      <w:tr w:rsidR="00E30F0C" w:rsidRPr="00E30F0C" w14:paraId="62E1604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6392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AAA9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2EA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122.760,00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9C6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E0A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136.960,00</w:t>
            </w:r>
          </w:p>
        </w:tc>
      </w:tr>
      <w:tr w:rsidR="00E30F0C" w:rsidRPr="00E30F0C" w14:paraId="5C9CA69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7C2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F2F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9691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122.760,00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66E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1D4C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136.960,00</w:t>
            </w:r>
          </w:p>
        </w:tc>
      </w:tr>
      <w:tr w:rsidR="00E30F0C" w:rsidRPr="00E30F0C" w14:paraId="2FD30635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0CA7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A100403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697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OSIGURANJE IMOVINE I OSOBA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1728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2FC1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078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130.000,00</w:t>
            </w:r>
          </w:p>
        </w:tc>
      </w:tr>
      <w:tr w:rsidR="00E30F0C" w:rsidRPr="00E30F0C" w14:paraId="5A8FC88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1DC0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919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5B2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04A6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2E82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123.000,00</w:t>
            </w:r>
          </w:p>
        </w:tc>
      </w:tr>
      <w:tr w:rsidR="00E30F0C" w:rsidRPr="00E30F0C" w14:paraId="20B49C7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9FA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EE3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62F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4CE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577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123.000,00</w:t>
            </w:r>
          </w:p>
        </w:tc>
      </w:tr>
      <w:tr w:rsidR="00E30F0C" w:rsidRPr="00E30F0C" w14:paraId="0240BE2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331D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C9A5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9D82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C36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7317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123.000,00</w:t>
            </w:r>
          </w:p>
        </w:tc>
      </w:tr>
      <w:tr w:rsidR="00E30F0C" w:rsidRPr="00E30F0C" w14:paraId="16A91AE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AB80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3B02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A9CE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34B4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9D2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2.000,00</w:t>
            </w:r>
          </w:p>
        </w:tc>
      </w:tr>
      <w:tr w:rsidR="00E30F0C" w:rsidRPr="00E30F0C" w14:paraId="2556015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A67D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F4F7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764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818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77FF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30F0C" w:rsidRPr="00E30F0C" w14:paraId="2C3EC79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E978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50C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F55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7997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5CB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2.000,00</w:t>
            </w:r>
          </w:p>
        </w:tc>
      </w:tr>
      <w:tr w:rsidR="00E30F0C" w:rsidRPr="00E30F0C" w14:paraId="05F994A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FAC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ED8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0FD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682B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F38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5.000,00</w:t>
            </w:r>
          </w:p>
        </w:tc>
      </w:tr>
      <w:tr w:rsidR="00E30F0C" w:rsidRPr="00E30F0C" w14:paraId="74E0E8E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7E30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EED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AF4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3169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B81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30F0C" w:rsidRPr="00E30F0C" w14:paraId="66075E4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AA2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B2B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102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CE6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52E8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5.000,00</w:t>
            </w:r>
          </w:p>
        </w:tc>
      </w:tr>
      <w:tr w:rsidR="00E30F0C" w:rsidRPr="00E30F0C" w14:paraId="6BFB6DF2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8338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E110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D4A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5.068.550,00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4E6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-581.585,00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83F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4.486.965,00</w:t>
            </w:r>
          </w:p>
        </w:tc>
      </w:tr>
      <w:tr w:rsidR="00E30F0C" w:rsidRPr="00E30F0C" w14:paraId="31D0029C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BC2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lastRenderedPageBreak/>
              <w:t>Akt/projekt: A100501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D28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UREĐENJE GROBLJA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2F6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8DD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230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30F0C" w:rsidRPr="00E30F0C" w14:paraId="1F65177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FB8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F4B1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207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6CD3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B75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1.000,00</w:t>
            </w:r>
          </w:p>
        </w:tc>
      </w:tr>
      <w:tr w:rsidR="00E30F0C" w:rsidRPr="00E30F0C" w14:paraId="34ED0F1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2E79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27E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73C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955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9C2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30F0C" w:rsidRPr="00E30F0C" w14:paraId="5E1273C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6C9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479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BC2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FCC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406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1.000,00</w:t>
            </w:r>
          </w:p>
        </w:tc>
      </w:tr>
      <w:tr w:rsidR="00E30F0C" w:rsidRPr="00E30F0C" w14:paraId="496393BC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1398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A100502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5A9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USLUGE ODRŽAVANJA ZAJEDNIČKIH OBJEKATA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5B0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A43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B48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65.500,00</w:t>
            </w:r>
          </w:p>
        </w:tc>
      </w:tr>
      <w:tr w:rsidR="00E30F0C" w:rsidRPr="00E30F0C" w14:paraId="350FFD6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7F9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C99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D57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C72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720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22.500,00</w:t>
            </w:r>
          </w:p>
        </w:tc>
      </w:tr>
      <w:tr w:rsidR="00E30F0C" w:rsidRPr="00E30F0C" w14:paraId="48B4A67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C6A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195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C1B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2E3B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CEB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</w:tr>
      <w:tr w:rsidR="00E30F0C" w:rsidRPr="00E30F0C" w14:paraId="349EB94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2B2E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AD3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0A4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143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491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21.000,00</w:t>
            </w:r>
          </w:p>
        </w:tc>
      </w:tr>
      <w:tr w:rsidR="00E30F0C" w:rsidRPr="00E30F0C" w14:paraId="016CA4D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461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C40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70E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D7C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F92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E30F0C" w:rsidRPr="00E30F0C" w14:paraId="3407A5A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4A0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E2B5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269E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5719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DAA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1.500,00</w:t>
            </w:r>
          </w:p>
        </w:tc>
      </w:tr>
      <w:tr w:rsidR="00E30F0C" w:rsidRPr="00E30F0C" w14:paraId="7069D69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32D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C0BD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F18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55A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D04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29.000,00</w:t>
            </w:r>
          </w:p>
        </w:tc>
      </w:tr>
      <w:tr w:rsidR="00E30F0C" w:rsidRPr="00E30F0C" w14:paraId="25BAFB3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36A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39D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4F9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4F19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7F2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</w:tr>
      <w:tr w:rsidR="00E30F0C" w:rsidRPr="00E30F0C" w14:paraId="15A4747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575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AD54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5373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365A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FDED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29.000,00</w:t>
            </w:r>
          </w:p>
        </w:tc>
      </w:tr>
      <w:tr w:rsidR="00E30F0C" w:rsidRPr="00E30F0C" w14:paraId="570F53B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A51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72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F46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Prihodi od prodaje nefin. imovine u vlasništvu RH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99CA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D9C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27D5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14.000,00</w:t>
            </w:r>
          </w:p>
        </w:tc>
      </w:tr>
      <w:tr w:rsidR="00E30F0C" w:rsidRPr="00E30F0C" w14:paraId="7D2D799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568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DBC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32D8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478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6E8C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</w:tr>
      <w:tr w:rsidR="00E30F0C" w:rsidRPr="00E30F0C" w14:paraId="273A2A0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E07B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A04E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B694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0A8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AB90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14.000,00</w:t>
            </w:r>
          </w:p>
        </w:tc>
      </w:tr>
      <w:tr w:rsidR="00E30F0C" w:rsidRPr="00E30F0C" w14:paraId="54A3D2FE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AFD2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A100503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73E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UREĐENJE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0F0F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297.000,00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B06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0B2B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297.000,00</w:t>
            </w:r>
          </w:p>
        </w:tc>
      </w:tr>
      <w:tr w:rsidR="00E30F0C" w:rsidRPr="00E30F0C" w14:paraId="5120D41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237E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A79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2F91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54.521,96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E28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6D3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54.521,96</w:t>
            </w:r>
          </w:p>
        </w:tc>
      </w:tr>
      <w:tr w:rsidR="00E30F0C" w:rsidRPr="00E30F0C" w14:paraId="4B62F5E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4F6F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D9D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CA6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54.521,96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9AF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56E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54.521,96</w:t>
            </w:r>
          </w:p>
        </w:tc>
      </w:tr>
      <w:tr w:rsidR="00E30F0C" w:rsidRPr="00E30F0C" w14:paraId="5730BC2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5C8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F30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0AD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54.521,96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8FC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74D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54.521,96</w:t>
            </w:r>
          </w:p>
        </w:tc>
      </w:tr>
      <w:tr w:rsidR="00E30F0C" w:rsidRPr="00E30F0C" w14:paraId="437831F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48B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698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53FD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EA0A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EB1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30.000,00</w:t>
            </w:r>
          </w:p>
        </w:tc>
      </w:tr>
      <w:tr w:rsidR="00E30F0C" w:rsidRPr="00E30F0C" w14:paraId="30D4366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801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9E0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ABB9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DD5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B59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30F0C" w:rsidRPr="00E30F0C" w14:paraId="0CFB308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904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47CE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8030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195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D9A0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30.000,00</w:t>
            </w:r>
          </w:p>
        </w:tc>
      </w:tr>
      <w:tr w:rsidR="00E30F0C" w:rsidRPr="00E30F0C" w14:paraId="2A5E7F7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0613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D3B3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673F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53.089,12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BEA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99B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53.089,12</w:t>
            </w:r>
          </w:p>
        </w:tc>
      </w:tr>
      <w:tr w:rsidR="00E30F0C" w:rsidRPr="00E30F0C" w14:paraId="3982D5E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C890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2C4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D7B9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53.089,12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F04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CCC9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53.089,12</w:t>
            </w:r>
          </w:p>
        </w:tc>
      </w:tr>
      <w:tr w:rsidR="00E30F0C" w:rsidRPr="00E30F0C" w14:paraId="5EFF41D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556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5ED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DCF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53.089,12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4B3C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2F72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53.089,12</w:t>
            </w:r>
          </w:p>
        </w:tc>
      </w:tr>
      <w:tr w:rsidR="00E30F0C" w:rsidRPr="00E30F0C" w14:paraId="5E08A2F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DBC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F80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F2F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159.388,92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E66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FE9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159.388,92</w:t>
            </w:r>
          </w:p>
        </w:tc>
      </w:tr>
      <w:tr w:rsidR="00E30F0C" w:rsidRPr="00E30F0C" w14:paraId="1D57022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011D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CBC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825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159.388,92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E0E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FEA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159.388,92</w:t>
            </w:r>
          </w:p>
        </w:tc>
      </w:tr>
      <w:tr w:rsidR="00E30F0C" w:rsidRPr="00E30F0C" w14:paraId="50A46FA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3FD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207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CE7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159.388,92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DB5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1A2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159.388,92</w:t>
            </w:r>
          </w:p>
        </w:tc>
      </w:tr>
      <w:tr w:rsidR="00E30F0C" w:rsidRPr="00E30F0C" w14:paraId="462478AA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49A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lastRenderedPageBreak/>
              <w:t>Akt/projekt: A100507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AD9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ODRŽAVANJE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679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892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AF0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30F0C" w:rsidRPr="00E30F0C" w14:paraId="3DD1FBE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5DDA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764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88D5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3264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FA24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20.000,00</w:t>
            </w:r>
          </w:p>
        </w:tc>
      </w:tr>
      <w:tr w:rsidR="00E30F0C" w:rsidRPr="00E30F0C" w14:paraId="4D4F89A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980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A56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3E3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20C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F0E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30F0C" w:rsidRPr="00E30F0C" w14:paraId="32828F1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0033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160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8AC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56FF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829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20.000,00</w:t>
            </w:r>
          </w:p>
        </w:tc>
      </w:tr>
      <w:tr w:rsidR="00E30F0C" w:rsidRPr="00E30F0C" w14:paraId="2B308018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E34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A100508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318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ZAŠTITA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8D4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310.400,00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1EC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4C2C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310.400,00</w:t>
            </w:r>
          </w:p>
        </w:tc>
      </w:tr>
      <w:tr w:rsidR="00E30F0C" w:rsidRPr="00E30F0C" w14:paraId="51F25B7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D69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F9D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490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299.700,00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6B4A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C7BB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299.700,00</w:t>
            </w:r>
          </w:p>
        </w:tc>
      </w:tr>
      <w:tr w:rsidR="00E30F0C" w:rsidRPr="00E30F0C" w14:paraId="5210A02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CC5F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382B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AE5E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229.700,00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6C1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BB0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229.700,00</w:t>
            </w:r>
          </w:p>
        </w:tc>
      </w:tr>
      <w:tr w:rsidR="00E30F0C" w:rsidRPr="00E30F0C" w14:paraId="6D54C15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D80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5E0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001B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229.700,00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DF5D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DDDD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229.700,00</w:t>
            </w:r>
          </w:p>
        </w:tc>
      </w:tr>
      <w:tr w:rsidR="00E30F0C" w:rsidRPr="00E30F0C" w14:paraId="35D1055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B446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37F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7F7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647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918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</w:tr>
      <w:tr w:rsidR="00E30F0C" w:rsidRPr="00E30F0C" w14:paraId="055012B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922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EEC6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56D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0D9D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0DAA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70.000,00</w:t>
            </w:r>
          </w:p>
        </w:tc>
      </w:tr>
      <w:tr w:rsidR="00E30F0C" w:rsidRPr="00E30F0C" w14:paraId="61E337E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506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BE83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893F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172F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3B6A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8.100,00</w:t>
            </w:r>
          </w:p>
        </w:tc>
      </w:tr>
      <w:tr w:rsidR="00E30F0C" w:rsidRPr="00E30F0C" w14:paraId="4368794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6FD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3333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BF7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D17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13DB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8.100,00</w:t>
            </w:r>
          </w:p>
        </w:tc>
      </w:tr>
      <w:tr w:rsidR="00E30F0C" w:rsidRPr="00E30F0C" w14:paraId="32FA8C0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972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1D5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9E5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66D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F32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8.100,00</w:t>
            </w:r>
          </w:p>
        </w:tc>
      </w:tr>
      <w:tr w:rsidR="00E30F0C" w:rsidRPr="00E30F0C" w14:paraId="4C06EB7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55B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F6C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C05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518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91A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2.600,00</w:t>
            </w:r>
          </w:p>
        </w:tc>
      </w:tr>
      <w:tr w:rsidR="00E30F0C" w:rsidRPr="00E30F0C" w14:paraId="6F9FBBA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23B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B54D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6D6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C1C8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2B0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2.600,00</w:t>
            </w:r>
          </w:p>
        </w:tc>
      </w:tr>
      <w:tr w:rsidR="00E30F0C" w:rsidRPr="00E30F0C" w14:paraId="36A1DBC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F4A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19D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DF91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88CA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8416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2.600,00</w:t>
            </w:r>
          </w:p>
        </w:tc>
      </w:tr>
      <w:tr w:rsidR="00E30F0C" w:rsidRPr="00E30F0C" w14:paraId="1DDF59ED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1DC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A100509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457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POTPORA POLJOPRIVREDI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F51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291.000,00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AEF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45A0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291.000,00</w:t>
            </w:r>
          </w:p>
        </w:tc>
      </w:tr>
      <w:tr w:rsidR="00E30F0C" w:rsidRPr="00E30F0C" w14:paraId="13A858C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8B3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F76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6014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2ED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0131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291.000,00</w:t>
            </w:r>
          </w:p>
        </w:tc>
      </w:tr>
      <w:tr w:rsidR="00E30F0C" w:rsidRPr="00E30F0C" w14:paraId="04A3A5F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AFD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FE9D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0C8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291.000,00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DFE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93A0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291.000,00</w:t>
            </w:r>
          </w:p>
        </w:tc>
      </w:tr>
      <w:tr w:rsidR="00E30F0C" w:rsidRPr="00E30F0C" w14:paraId="5612ECB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A79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CBF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705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6B1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19E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224.000,00</w:t>
            </w:r>
          </w:p>
        </w:tc>
      </w:tr>
      <w:tr w:rsidR="00E30F0C" w:rsidRPr="00E30F0C" w14:paraId="39C01D4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D46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C4B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5A4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4AE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17C7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67.000,00</w:t>
            </w:r>
          </w:p>
        </w:tc>
      </w:tr>
      <w:tr w:rsidR="00E30F0C" w:rsidRPr="00E30F0C" w14:paraId="674C0796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C39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A100510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9A4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SANACIJA ASFALTIRANIH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27E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874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F3C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E30F0C" w:rsidRPr="00E30F0C" w14:paraId="282CF12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EDB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78B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12C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E6E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30B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70.000,00</w:t>
            </w:r>
          </w:p>
        </w:tc>
      </w:tr>
      <w:tr w:rsidR="00E30F0C" w:rsidRPr="00E30F0C" w14:paraId="678EAF8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BB3F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2F16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CA6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8E4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207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</w:tr>
      <w:tr w:rsidR="00E30F0C" w:rsidRPr="00E30F0C" w14:paraId="08E9D1A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B0C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454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0BE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D65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9D2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70.000,00</w:t>
            </w:r>
          </w:p>
        </w:tc>
      </w:tr>
      <w:tr w:rsidR="00E30F0C" w:rsidRPr="00E30F0C" w14:paraId="585195E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DE01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CBE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DB3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064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B33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30.000,00</w:t>
            </w:r>
          </w:p>
        </w:tc>
      </w:tr>
      <w:tr w:rsidR="00E30F0C" w:rsidRPr="00E30F0C" w14:paraId="7AE550A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7C3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138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833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4EEF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375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30F0C" w:rsidRPr="00E30F0C" w14:paraId="3B2E6A6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47F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D6D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7710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4C7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686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30.000,00</w:t>
            </w:r>
          </w:p>
        </w:tc>
      </w:tr>
      <w:tr w:rsidR="00E30F0C" w:rsidRPr="00E30F0C" w14:paraId="1663DFB3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88B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A100511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0D9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SANACIJA NOGOSTUPA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F34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F48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BD3A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E30F0C" w:rsidRPr="00E30F0C" w14:paraId="1A9659B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9FA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C54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2FC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6F2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7D3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70.000,00</w:t>
            </w:r>
          </w:p>
        </w:tc>
      </w:tr>
      <w:tr w:rsidR="00E30F0C" w:rsidRPr="00E30F0C" w14:paraId="61DFFBA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739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353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1CAB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7D6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0DB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</w:tr>
      <w:tr w:rsidR="00E30F0C" w:rsidRPr="00E30F0C" w14:paraId="28C6CFB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E4C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499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EE4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859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BD8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70.000,00</w:t>
            </w:r>
          </w:p>
        </w:tc>
      </w:tr>
      <w:tr w:rsidR="00E30F0C" w:rsidRPr="00E30F0C" w14:paraId="4F63210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53E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18AE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8C9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F8FE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CA7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30.000,00</w:t>
            </w:r>
          </w:p>
        </w:tc>
      </w:tr>
      <w:tr w:rsidR="00E30F0C" w:rsidRPr="00E30F0C" w14:paraId="011C642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CF9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8F45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1D74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022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9A6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30F0C" w:rsidRPr="00E30F0C" w14:paraId="0EF3AE9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9E44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6A08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42B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35D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1ED9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30.000,00</w:t>
            </w:r>
          </w:p>
        </w:tc>
      </w:tr>
      <w:tr w:rsidR="00E30F0C" w:rsidRPr="00E30F0C" w14:paraId="2F50BC4D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B0D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K100504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07F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ODRŽAVANJE OBJEKATA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220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DAA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-69.935,00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30E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115.065,00</w:t>
            </w:r>
          </w:p>
        </w:tc>
      </w:tr>
      <w:tr w:rsidR="00E30F0C" w:rsidRPr="00E30F0C" w14:paraId="2BCDF09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49A2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AD59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9CC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151.000,00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A01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-69.935,00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65D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81.065,00</w:t>
            </w:r>
          </w:p>
        </w:tc>
      </w:tr>
      <w:tr w:rsidR="00E30F0C" w:rsidRPr="00E30F0C" w14:paraId="15469FB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46E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192B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6AA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151.000,00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D7D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-69.935,00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5C6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81.065,00</w:t>
            </w:r>
          </w:p>
        </w:tc>
      </w:tr>
      <w:tr w:rsidR="00E30F0C" w:rsidRPr="00E30F0C" w14:paraId="72271FB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55A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57CA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E6D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B8D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2DA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30.000,00</w:t>
            </w:r>
          </w:p>
        </w:tc>
      </w:tr>
      <w:tr w:rsidR="00E30F0C" w:rsidRPr="00E30F0C" w14:paraId="524ABF8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2E6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563B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E52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FCA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-69.935,00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262F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51.065,00</w:t>
            </w:r>
          </w:p>
        </w:tc>
      </w:tr>
      <w:tr w:rsidR="00E30F0C" w:rsidRPr="00E30F0C" w14:paraId="2E1EDA2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2B5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2550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2F7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78A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2FCF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4.000,00</w:t>
            </w:r>
          </w:p>
        </w:tc>
      </w:tr>
      <w:tr w:rsidR="00E30F0C" w:rsidRPr="00E30F0C" w14:paraId="6F7E4C8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1AB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53F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00A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F3A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465B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E30F0C" w:rsidRPr="00E30F0C" w14:paraId="4B4D907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BE8B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AD5B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F01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CA2A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91F9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4.000,00</w:t>
            </w:r>
          </w:p>
        </w:tc>
      </w:tr>
      <w:tr w:rsidR="00E30F0C" w:rsidRPr="00E30F0C" w14:paraId="000EB4A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AF58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F18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2FA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B81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71A7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30.000,00</w:t>
            </w:r>
          </w:p>
        </w:tc>
      </w:tr>
      <w:tr w:rsidR="00E30F0C" w:rsidRPr="00E30F0C" w14:paraId="699AC51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527C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5126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F27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4CF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9C9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30F0C" w:rsidRPr="00E30F0C" w14:paraId="1272866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7FAF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C57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59C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4DDF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69E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30.000,00</w:t>
            </w:r>
          </w:p>
        </w:tc>
      </w:tr>
      <w:tr w:rsidR="00E30F0C" w:rsidRPr="00E30F0C" w14:paraId="5B044929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BF6B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K100505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97C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KAPITALNA ULAGANJA U ZGRADE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27EF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1.041.650,00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DA31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183.350,00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AA7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1.225.000,00</w:t>
            </w:r>
          </w:p>
        </w:tc>
      </w:tr>
      <w:tr w:rsidR="00E30F0C" w:rsidRPr="00E30F0C" w14:paraId="0729505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9C3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18AA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09B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911.650,00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209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191.350,00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A98E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1.103.000,00</w:t>
            </w:r>
          </w:p>
        </w:tc>
      </w:tr>
      <w:tr w:rsidR="00E30F0C" w:rsidRPr="00E30F0C" w14:paraId="28185D3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820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731E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9CE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911.650,00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DB9D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191.350,00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F381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1.103.000,00</w:t>
            </w:r>
          </w:p>
        </w:tc>
      </w:tr>
      <w:tr w:rsidR="00E30F0C" w:rsidRPr="00E30F0C" w14:paraId="00A5EE7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C048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6A62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2053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E9B9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F74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20.000,00</w:t>
            </w:r>
          </w:p>
        </w:tc>
      </w:tr>
      <w:tr w:rsidR="00E30F0C" w:rsidRPr="00E30F0C" w14:paraId="57C5262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D6A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982B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4E6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891.650,00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319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191.350,00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5C1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1.083.000,00</w:t>
            </w:r>
          </w:p>
        </w:tc>
      </w:tr>
      <w:tr w:rsidR="00E30F0C" w:rsidRPr="00E30F0C" w14:paraId="60C9B81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5C3E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E93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496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235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CD2A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122.000,00</w:t>
            </w:r>
          </w:p>
        </w:tc>
      </w:tr>
      <w:tr w:rsidR="00E30F0C" w:rsidRPr="00E30F0C" w14:paraId="66DEA31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346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47E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93A8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6AC6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FB13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122.000,00</w:t>
            </w:r>
          </w:p>
        </w:tc>
      </w:tr>
      <w:tr w:rsidR="00E30F0C" w:rsidRPr="00E30F0C" w14:paraId="3BB7C6E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352A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63AA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46FF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D82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616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122.000,00</w:t>
            </w:r>
          </w:p>
        </w:tc>
      </w:tr>
      <w:tr w:rsidR="00E30F0C" w:rsidRPr="00E30F0C" w14:paraId="4F58F3E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7140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A85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EC9E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3801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243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30F0C" w:rsidRPr="00E30F0C" w14:paraId="53B0C3A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0CFA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724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C704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17A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7DA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30F0C" w:rsidRPr="00E30F0C" w14:paraId="5A2F15D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FF8E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B7D3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FB10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16F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733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30F0C" w:rsidRPr="00E30F0C" w14:paraId="03422C60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68AD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K100512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82B0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IZRADA PLANOVA I PROJEKATA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665E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628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826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115.000,00</w:t>
            </w:r>
          </w:p>
        </w:tc>
      </w:tr>
      <w:tr w:rsidR="00E30F0C" w:rsidRPr="00E30F0C" w14:paraId="17A1A46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D08C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5E8E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8C8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D45B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-6.750,00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CD7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102.250,00</w:t>
            </w:r>
          </w:p>
        </w:tc>
      </w:tr>
      <w:tr w:rsidR="00E30F0C" w:rsidRPr="00E30F0C" w14:paraId="1D7B813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D8F7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4A21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17F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11C8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-6.750,00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584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102.250,00</w:t>
            </w:r>
          </w:p>
        </w:tc>
      </w:tr>
      <w:tr w:rsidR="00E30F0C" w:rsidRPr="00E30F0C" w14:paraId="23FA8CA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86BB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9AA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0DBD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C0A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-6.750,00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1EE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102.250,00</w:t>
            </w:r>
          </w:p>
        </w:tc>
      </w:tr>
      <w:tr w:rsidR="00E30F0C" w:rsidRPr="00E30F0C" w14:paraId="5A1BE11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1F61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AEF5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D3A7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8E13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-2.250,00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C9B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750,00</w:t>
            </w:r>
          </w:p>
        </w:tc>
      </w:tr>
      <w:tr w:rsidR="00E30F0C" w:rsidRPr="00E30F0C" w14:paraId="4DBD5DF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781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D57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DD7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AE56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-2.250,00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DC9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750,00</w:t>
            </w:r>
          </w:p>
        </w:tc>
      </w:tr>
      <w:tr w:rsidR="00E30F0C" w:rsidRPr="00E30F0C" w14:paraId="0BF5CDE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AF53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38E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770B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B815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-2.250,00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635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750,00</w:t>
            </w:r>
          </w:p>
        </w:tc>
      </w:tr>
      <w:tr w:rsidR="00E30F0C" w:rsidRPr="00E30F0C" w14:paraId="2B53103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A0EA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26A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3E1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8C4E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226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12.000,00</w:t>
            </w:r>
          </w:p>
        </w:tc>
      </w:tr>
      <w:tr w:rsidR="00E30F0C" w:rsidRPr="00E30F0C" w14:paraId="04AFFA4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1709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9E2B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82B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601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931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</w:tr>
      <w:tr w:rsidR="00E30F0C" w:rsidRPr="00E30F0C" w14:paraId="12E6FB2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1160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4EF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0973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64DB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F71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12.000,00</w:t>
            </w:r>
          </w:p>
        </w:tc>
      </w:tr>
      <w:tr w:rsidR="00E30F0C" w:rsidRPr="00E30F0C" w14:paraId="77F50912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D0FC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K100513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447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INDUSTRIJSKA ZONA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3D2B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7A8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F11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</w:tr>
      <w:tr w:rsidR="00E30F0C" w:rsidRPr="00E30F0C" w14:paraId="419B585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9F23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4F5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9B0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CBD3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11B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27.000,00</w:t>
            </w:r>
          </w:p>
        </w:tc>
      </w:tr>
      <w:tr w:rsidR="00E30F0C" w:rsidRPr="00E30F0C" w14:paraId="116C03D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110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B99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3C34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75A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437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</w:tr>
      <w:tr w:rsidR="00E30F0C" w:rsidRPr="00E30F0C" w14:paraId="3F198B2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C9C2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96A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188B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F02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FFC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27.000,00</w:t>
            </w:r>
          </w:p>
        </w:tc>
      </w:tr>
      <w:tr w:rsidR="00E30F0C" w:rsidRPr="00E30F0C" w14:paraId="362E9E49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C156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K100514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1AF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IZGRADNJA I REKONSTRUKCIJA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B49A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760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A878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E30F0C" w:rsidRPr="00E30F0C" w14:paraId="2E6409E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B389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3CD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F11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B83B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586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50.000,00</w:t>
            </w:r>
          </w:p>
        </w:tc>
      </w:tr>
      <w:tr w:rsidR="00E30F0C" w:rsidRPr="00E30F0C" w14:paraId="494F9F4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C123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D67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8C0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16DF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933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E30F0C" w:rsidRPr="00E30F0C" w14:paraId="4808FE0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F71B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B49E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38D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4C86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F78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50.000,00</w:t>
            </w:r>
          </w:p>
        </w:tc>
      </w:tr>
      <w:tr w:rsidR="00E30F0C" w:rsidRPr="00E30F0C" w14:paraId="180F84C2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6D0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K100515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4079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IZGRADNJA NOGOSTUPA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3531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83A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5544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</w:tr>
      <w:tr w:rsidR="00E30F0C" w:rsidRPr="00E30F0C" w14:paraId="07A15F5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D33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74BB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1169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11B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118.827,38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CCE4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118.827,38</w:t>
            </w:r>
          </w:p>
        </w:tc>
      </w:tr>
      <w:tr w:rsidR="00E30F0C" w:rsidRPr="00E30F0C" w14:paraId="7D8BDB8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4652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85D8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18B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2D0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118.827,38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E56F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118.827,38</w:t>
            </w:r>
          </w:p>
        </w:tc>
      </w:tr>
      <w:tr w:rsidR="00E30F0C" w:rsidRPr="00E30F0C" w14:paraId="68A0B56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1F66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B86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F7D0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BCE2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118.827,38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FB35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118.827,38</w:t>
            </w:r>
          </w:p>
        </w:tc>
      </w:tr>
      <w:tr w:rsidR="00E30F0C" w:rsidRPr="00E30F0C" w14:paraId="7055903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EAB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543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8954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8.361,54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5E1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8DD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8.361,54</w:t>
            </w:r>
          </w:p>
        </w:tc>
      </w:tr>
      <w:tr w:rsidR="00E30F0C" w:rsidRPr="00E30F0C" w14:paraId="062F0F9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A262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7A65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A26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8.361,54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4AF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E82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8.361,54</w:t>
            </w:r>
          </w:p>
        </w:tc>
      </w:tr>
      <w:tr w:rsidR="00E30F0C" w:rsidRPr="00E30F0C" w14:paraId="6BCD0EB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F13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D75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F6CE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8.361,54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2E7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313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8.361,54</w:t>
            </w:r>
          </w:p>
        </w:tc>
      </w:tr>
      <w:tr w:rsidR="00E30F0C" w:rsidRPr="00E30F0C" w14:paraId="2ECA6E7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F5A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278B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DC4E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22.811,08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4D4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6C5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22.811,08</w:t>
            </w:r>
          </w:p>
        </w:tc>
      </w:tr>
      <w:tr w:rsidR="00E30F0C" w:rsidRPr="00E30F0C" w14:paraId="57FACD8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9B8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65A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E9E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22.811,08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CBB3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788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22.811,08</w:t>
            </w:r>
          </w:p>
        </w:tc>
      </w:tr>
      <w:tr w:rsidR="00E30F0C" w:rsidRPr="00E30F0C" w14:paraId="7886CDA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C736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7CA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1C46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22.811,08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2E1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ED7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22.811,08</w:t>
            </w:r>
          </w:p>
        </w:tc>
      </w:tr>
      <w:tr w:rsidR="00E30F0C" w:rsidRPr="00E30F0C" w14:paraId="441C8DA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C9C6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8E6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2E4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218.827,38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503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-218.827,38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F46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30F0C" w:rsidRPr="00E30F0C" w14:paraId="296E484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19C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279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300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218.827,38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C0A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-218.827,38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81A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30F0C" w:rsidRPr="00E30F0C" w14:paraId="20928AE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867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3F5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0208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218.827,38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DB36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-218.827,38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8BC7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30F0C" w:rsidRPr="00E30F0C" w14:paraId="522E85C8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94D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K100518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C1A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IZGRADNJA I REKONSTRUKCIJA PROM.OBJEKATA I OPREME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336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2.170.000,00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1F0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-550.000,00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5DB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1.620.000,00</w:t>
            </w:r>
          </w:p>
        </w:tc>
      </w:tr>
      <w:tr w:rsidR="00E30F0C" w:rsidRPr="00E30F0C" w14:paraId="79CC455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21F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8136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E8C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1.243.700,00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E11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-490.000,00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6EE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753.700,00</w:t>
            </w:r>
          </w:p>
        </w:tc>
      </w:tr>
      <w:tr w:rsidR="00E30F0C" w:rsidRPr="00E30F0C" w14:paraId="2872ABE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FCC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9CE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4DF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1.243.700,00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AC1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-490.000,00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7C02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753.700,00</w:t>
            </w:r>
          </w:p>
        </w:tc>
      </w:tr>
      <w:tr w:rsidR="00E30F0C" w:rsidRPr="00E30F0C" w14:paraId="0C74320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5E5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E38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AD8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1.243.700,00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D4B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-490.000,00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F43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753.700,00</w:t>
            </w:r>
          </w:p>
        </w:tc>
      </w:tr>
      <w:tr w:rsidR="00E30F0C" w:rsidRPr="00E30F0C" w14:paraId="05C0535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2CE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C63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856A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1AF6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-160.000,00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378D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40.000,00</w:t>
            </w:r>
          </w:p>
        </w:tc>
      </w:tr>
      <w:tr w:rsidR="00E30F0C" w:rsidRPr="00E30F0C" w14:paraId="269E5E1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B62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E0A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6F7C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909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ED8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E30F0C" w:rsidRPr="00E30F0C" w14:paraId="7D4AB70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0F6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6A8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EEB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1CFF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-160.000,00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4ABA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40.000,00</w:t>
            </w:r>
          </w:p>
        </w:tc>
      </w:tr>
      <w:tr w:rsidR="00E30F0C" w:rsidRPr="00E30F0C" w14:paraId="32E0815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932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224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Tekuće pomoći od HZMO-a, HZZ-ai HZZO-a-stručno osp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E99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DEE8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5162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800.000,00</w:t>
            </w:r>
          </w:p>
        </w:tc>
      </w:tr>
      <w:tr w:rsidR="00E30F0C" w:rsidRPr="00E30F0C" w14:paraId="04964AE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652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7CAD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FC1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EAB8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66ED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800.000,00</w:t>
            </w:r>
          </w:p>
        </w:tc>
      </w:tr>
      <w:tr w:rsidR="00E30F0C" w:rsidRPr="00E30F0C" w14:paraId="483FA94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46E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D9B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103B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994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AA31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800.000,00</w:t>
            </w:r>
          </w:p>
        </w:tc>
      </w:tr>
      <w:tr w:rsidR="00E30F0C" w:rsidRPr="00E30F0C" w14:paraId="12C6C69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252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999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F029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E7F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E6C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26.300,00</w:t>
            </w:r>
          </w:p>
        </w:tc>
      </w:tr>
      <w:tr w:rsidR="00E30F0C" w:rsidRPr="00E30F0C" w14:paraId="508EC23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91E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3F3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AA8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5A6A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7FAD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26.300,00</w:t>
            </w:r>
          </w:p>
        </w:tc>
      </w:tr>
      <w:tr w:rsidR="00E30F0C" w:rsidRPr="00E30F0C" w14:paraId="0D3F053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E06C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0D1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C41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313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183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26.300,00</w:t>
            </w:r>
          </w:p>
        </w:tc>
      </w:tr>
      <w:tr w:rsidR="00E30F0C" w:rsidRPr="00E30F0C" w14:paraId="1CB521E2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00C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AEC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BB4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66.300,00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4D3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CEAB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73.300,00</w:t>
            </w:r>
          </w:p>
        </w:tc>
      </w:tr>
      <w:tr w:rsidR="00E30F0C" w:rsidRPr="00E30F0C" w14:paraId="21B3CF3D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1A5F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A100601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6D1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OTPLATA KAMATA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D11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C237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906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8.300,00</w:t>
            </w:r>
          </w:p>
        </w:tc>
      </w:tr>
      <w:tr w:rsidR="00E30F0C" w:rsidRPr="00E30F0C" w14:paraId="4C68DEA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213A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7D15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7E0B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611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870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8.300,00</w:t>
            </w:r>
          </w:p>
        </w:tc>
      </w:tr>
      <w:tr w:rsidR="00E30F0C" w:rsidRPr="00E30F0C" w14:paraId="3BB863F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94B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688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3B4A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275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196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8.300,00</w:t>
            </w:r>
          </w:p>
        </w:tc>
      </w:tr>
      <w:tr w:rsidR="00E30F0C" w:rsidRPr="00E30F0C" w14:paraId="6FBCB83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77E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51CC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DF72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6C7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1984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8.300,00</w:t>
            </w:r>
          </w:p>
        </w:tc>
      </w:tr>
      <w:tr w:rsidR="00E30F0C" w:rsidRPr="00E30F0C" w14:paraId="560D1747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BB5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A100602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F79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USLUGE PLATNOG PROMETA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372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16A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010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13.500,00</w:t>
            </w:r>
          </w:p>
        </w:tc>
      </w:tr>
      <w:tr w:rsidR="00E30F0C" w:rsidRPr="00E30F0C" w14:paraId="4CE9F19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EA8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C919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B19F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E73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6A2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13.500,00</w:t>
            </w:r>
          </w:p>
        </w:tc>
      </w:tr>
      <w:tr w:rsidR="00E30F0C" w:rsidRPr="00E30F0C" w14:paraId="124D6B0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34F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6CC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083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17AA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F2C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13.500,00</w:t>
            </w:r>
          </w:p>
        </w:tc>
      </w:tr>
      <w:tr w:rsidR="00E30F0C" w:rsidRPr="00E30F0C" w14:paraId="11B722A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926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B06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95A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FD15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F832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13.500,00</w:t>
            </w:r>
          </w:p>
        </w:tc>
      </w:tr>
      <w:tr w:rsidR="00E30F0C" w:rsidRPr="00E30F0C" w14:paraId="2E947A5C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E59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lastRenderedPageBreak/>
              <w:t>Akt/projekt: A100604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916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REDOVNA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D0D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FA6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E33C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51.500,00</w:t>
            </w:r>
          </w:p>
        </w:tc>
      </w:tr>
      <w:tr w:rsidR="00E30F0C" w:rsidRPr="00E30F0C" w14:paraId="7CB7A9A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EFF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FC63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373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1F8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4C43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51.500,00</w:t>
            </w:r>
          </w:p>
        </w:tc>
      </w:tr>
      <w:tr w:rsidR="00E30F0C" w:rsidRPr="00E30F0C" w14:paraId="7560703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520D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038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8FA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FC6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6D4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51.500,00</w:t>
            </w:r>
          </w:p>
        </w:tc>
      </w:tr>
      <w:tr w:rsidR="00E30F0C" w:rsidRPr="00E30F0C" w14:paraId="0059007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F075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9DD7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2DD6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705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3C06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50.000,00</w:t>
            </w:r>
          </w:p>
        </w:tc>
      </w:tr>
      <w:tr w:rsidR="00E30F0C" w:rsidRPr="00E30F0C" w14:paraId="2C14E48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A9C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267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608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E49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4D60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1.500,00</w:t>
            </w:r>
          </w:p>
        </w:tc>
      </w:tr>
      <w:tr w:rsidR="00E30F0C" w:rsidRPr="00E30F0C" w14:paraId="539309CF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0CCA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6EA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KOMUNALNA PODUZEĆA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B3F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1.070.000,00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C06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-70.000,00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DEF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1.000.000,00</w:t>
            </w:r>
          </w:p>
        </w:tc>
      </w:tr>
      <w:tr w:rsidR="00E30F0C" w:rsidRPr="00E30F0C" w14:paraId="1C43C683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C3BD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K100701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7C2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ZAŠTITA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C3F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604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483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340.000,00</w:t>
            </w:r>
          </w:p>
        </w:tc>
      </w:tr>
      <w:tr w:rsidR="00E30F0C" w:rsidRPr="00E30F0C" w14:paraId="04CF4A1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5E5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05C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529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218.095,00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9C7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8F4A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168.095,00</w:t>
            </w:r>
          </w:p>
        </w:tc>
      </w:tr>
      <w:tr w:rsidR="00E30F0C" w:rsidRPr="00E30F0C" w14:paraId="33F0F05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A4BD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529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788D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42D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749A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</w:tr>
      <w:tr w:rsidR="00E30F0C" w:rsidRPr="00E30F0C" w14:paraId="42A3A05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482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4CF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DCA0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B6B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A4A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90.000,00</w:t>
            </w:r>
          </w:p>
        </w:tc>
      </w:tr>
      <w:tr w:rsidR="00E30F0C" w:rsidRPr="00E30F0C" w14:paraId="42D4C6D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2B5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5F6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2DD9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128.095,00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8DB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F8A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78.095,00</w:t>
            </w:r>
          </w:p>
        </w:tc>
      </w:tr>
      <w:tr w:rsidR="00E30F0C" w:rsidRPr="00E30F0C" w14:paraId="3881668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DC0B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CBD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74A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128.095,00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E44E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6AB9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78.095,00</w:t>
            </w:r>
          </w:p>
        </w:tc>
      </w:tr>
      <w:tr w:rsidR="00E30F0C" w:rsidRPr="00E30F0C" w14:paraId="4E79013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CBA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204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Tekuće pomoći od HZMO-a, HZZ-ai HZZO-a-stručno osp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519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191.905,00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CDF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D75B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171.905,00</w:t>
            </w:r>
          </w:p>
        </w:tc>
      </w:tr>
      <w:tr w:rsidR="00E30F0C" w:rsidRPr="00E30F0C" w14:paraId="7AF3870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3C6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EF5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FD81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191.905,00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AB0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AF4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171.905,00</w:t>
            </w:r>
          </w:p>
        </w:tc>
      </w:tr>
      <w:tr w:rsidR="00E30F0C" w:rsidRPr="00E30F0C" w14:paraId="4BE9107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F9C4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A14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68F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191.905,00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CE60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B47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171.905,00</w:t>
            </w:r>
          </w:p>
        </w:tc>
      </w:tr>
      <w:tr w:rsidR="00E30F0C" w:rsidRPr="00E30F0C" w14:paraId="31DE5249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F5E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K100704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B9A1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RAZVOJ I UPRAV.SUSTAVA VODOOPSKRBE, ODVODNJE I ZAŠTITE 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A29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A88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91A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660.000,00</w:t>
            </w:r>
          </w:p>
        </w:tc>
      </w:tr>
      <w:tr w:rsidR="00E30F0C" w:rsidRPr="00E30F0C" w14:paraId="0E72F9F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85F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B77E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8A1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DA8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CAE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660.000,00</w:t>
            </w:r>
          </w:p>
        </w:tc>
      </w:tr>
      <w:tr w:rsidR="00E30F0C" w:rsidRPr="00E30F0C" w14:paraId="4E32489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C18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9D2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C3A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C4B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B13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660.000,00</w:t>
            </w:r>
          </w:p>
        </w:tc>
      </w:tr>
      <w:tr w:rsidR="00E30F0C" w:rsidRPr="00E30F0C" w14:paraId="3834868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EEB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0CEF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1274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F20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FBB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100.000,00</w:t>
            </w:r>
          </w:p>
        </w:tc>
      </w:tr>
      <w:tr w:rsidR="00E30F0C" w:rsidRPr="00E30F0C" w14:paraId="20A3F10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9989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0F2B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1FF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3E7A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ADB1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560.000,00</w:t>
            </w:r>
          </w:p>
        </w:tc>
      </w:tr>
      <w:tr w:rsidR="00E30F0C" w:rsidRPr="00E30F0C" w14:paraId="1F7C7D27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593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7EF5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POTICANJE RAZVOJA GOSPODARSTVA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4BE9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138.955,40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030E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0A81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138.955,40</w:t>
            </w:r>
          </w:p>
        </w:tc>
      </w:tr>
      <w:tr w:rsidR="00E30F0C" w:rsidRPr="00E30F0C" w14:paraId="4ED0A5D6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070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A100801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6FE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SUBVENCIONIRANJE OBRTNIKA I PODUZETNIKA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CAA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88.955,40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AC8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189C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88.955,40</w:t>
            </w:r>
          </w:p>
        </w:tc>
      </w:tr>
      <w:tr w:rsidR="00E30F0C" w:rsidRPr="00E30F0C" w14:paraId="1E9F311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E23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A81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C4A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88.955,40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71B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700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88.955,40</w:t>
            </w:r>
          </w:p>
        </w:tc>
      </w:tr>
      <w:tr w:rsidR="00E30F0C" w:rsidRPr="00E30F0C" w14:paraId="06EB86F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AE1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6BDA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6296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88.955,40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17D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CC3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88.955,40</w:t>
            </w:r>
          </w:p>
        </w:tc>
      </w:tr>
      <w:tr w:rsidR="00E30F0C" w:rsidRPr="00E30F0C" w14:paraId="359B1F7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6986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E1B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0C3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81.955,40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1CF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D86D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81.955,40</w:t>
            </w:r>
          </w:p>
        </w:tc>
      </w:tr>
      <w:tr w:rsidR="00E30F0C" w:rsidRPr="00E30F0C" w14:paraId="34F76BD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73B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A4E7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7DD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04B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99C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7.000,00</w:t>
            </w:r>
          </w:p>
        </w:tc>
      </w:tr>
      <w:tr w:rsidR="00E30F0C" w:rsidRPr="00E30F0C" w14:paraId="2FE20CE7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D73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A100802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2BD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PODUZETNIČKI CENTAR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F1FF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05E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F26D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E30F0C" w:rsidRPr="00E30F0C" w14:paraId="3EDF905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CB1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1A2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0EE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96F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A872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50.000,00</w:t>
            </w:r>
          </w:p>
        </w:tc>
      </w:tr>
      <w:tr w:rsidR="00E30F0C" w:rsidRPr="00E30F0C" w14:paraId="1F5F044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948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C67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2DA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0539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47AF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E30F0C" w:rsidRPr="00E30F0C" w14:paraId="44A5440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4768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5001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1A91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4B7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328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50.000,00</w:t>
            </w:r>
          </w:p>
        </w:tc>
      </w:tr>
      <w:tr w:rsidR="00E30F0C" w:rsidRPr="00E30F0C" w14:paraId="1FDAA6AD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ED31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1018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44B4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 RURALNOG RAZVOJA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D8A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742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0F52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20.000,00</w:t>
            </w:r>
          </w:p>
        </w:tc>
      </w:tr>
      <w:tr w:rsidR="00E30F0C" w:rsidRPr="00E30F0C" w14:paraId="452A19E3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900D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K101801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B7E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OSTALI  POSLOVNI OBJEKTI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1E0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1D4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119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30F0C" w:rsidRPr="00E30F0C" w14:paraId="65BC8DF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E43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030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072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D35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840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20.000,00</w:t>
            </w:r>
          </w:p>
        </w:tc>
      </w:tr>
      <w:tr w:rsidR="00E30F0C" w:rsidRPr="00E30F0C" w14:paraId="3AD02E0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DD4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D9B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6058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963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1907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30F0C" w:rsidRPr="00E30F0C" w14:paraId="7EAC2E8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819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41A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6FF5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35C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E67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20.000,00</w:t>
            </w:r>
          </w:p>
        </w:tc>
      </w:tr>
      <w:tr w:rsidR="00E30F0C" w:rsidRPr="00E30F0C" w14:paraId="48E4010A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064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88B3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PROJEKTI FINANCIRANI IZ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1B59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3.020.200,00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32C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491.550,00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02D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3.511.750,00</w:t>
            </w:r>
          </w:p>
        </w:tc>
      </w:tr>
      <w:tr w:rsidR="00E30F0C" w:rsidRPr="00E30F0C" w14:paraId="086540D1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B2C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A101903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37F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ZAŽELI    - program zapošljavanja žena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FE25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541.500,00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D9E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9274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541.500,00</w:t>
            </w:r>
          </w:p>
        </w:tc>
      </w:tr>
      <w:tr w:rsidR="00E30F0C" w:rsidRPr="00E30F0C" w14:paraId="747599C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39D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A60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629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541.500,00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CF6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D9F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541.500,00</w:t>
            </w:r>
          </w:p>
        </w:tc>
      </w:tr>
      <w:tr w:rsidR="00E30F0C" w:rsidRPr="00E30F0C" w14:paraId="2D0E7CC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E78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6A1C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F53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541.500,00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C8A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54C5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541.500,00</w:t>
            </w:r>
          </w:p>
        </w:tc>
      </w:tr>
      <w:tr w:rsidR="00E30F0C" w:rsidRPr="00E30F0C" w14:paraId="617F57B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8ED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C33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7EB6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9.915,00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F3FB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B184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9.915,00</w:t>
            </w:r>
          </w:p>
        </w:tc>
      </w:tr>
      <w:tr w:rsidR="00E30F0C" w:rsidRPr="00E30F0C" w14:paraId="3224D53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53EA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775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640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531.585,00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0EE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35E4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531.585,00</w:t>
            </w:r>
          </w:p>
        </w:tc>
      </w:tr>
      <w:tr w:rsidR="00E30F0C" w:rsidRPr="00E30F0C" w14:paraId="39306930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39E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K101904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B74B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ZGRADE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863F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1.160.000,00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023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6E1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</w:tr>
      <w:tr w:rsidR="00E30F0C" w:rsidRPr="00E30F0C" w14:paraId="3D523F3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2CA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EBA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404D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9B4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-160.000,00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E7F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1.000.000,00</w:t>
            </w:r>
          </w:p>
        </w:tc>
      </w:tr>
      <w:tr w:rsidR="00E30F0C" w:rsidRPr="00E30F0C" w14:paraId="3397DBA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67C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9FE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F2C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1.160.000,00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6B88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1E3A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</w:tr>
      <w:tr w:rsidR="00E30F0C" w:rsidRPr="00E30F0C" w14:paraId="1EA0875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83D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C2F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90B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64F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4EB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700.000,00</w:t>
            </w:r>
          </w:p>
        </w:tc>
      </w:tr>
      <w:tr w:rsidR="00E30F0C" w:rsidRPr="00E30F0C" w14:paraId="108CF13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3C59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F9D7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91B9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B07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-230.000,00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ABC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300.000,00</w:t>
            </w:r>
          </w:p>
        </w:tc>
      </w:tr>
      <w:tr w:rsidR="00E30F0C" w:rsidRPr="00E30F0C" w14:paraId="029EE693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0D6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K101911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2A96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INTERREG  MAĐARSKA-HRVATSKA (HUHR 2024)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A6F1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DED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2AB3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30F0C" w:rsidRPr="00E30F0C" w14:paraId="25B8571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527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A0D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Tekuće pomoći od HZMO-a, HZZ-ai HZZO-a-stručno osp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EB8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C024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010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10.000,00</w:t>
            </w:r>
          </w:p>
        </w:tc>
      </w:tr>
      <w:tr w:rsidR="00E30F0C" w:rsidRPr="00E30F0C" w14:paraId="1F454A1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8C6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C78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DE9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41F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D64E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30F0C" w:rsidRPr="00E30F0C" w14:paraId="2D8EF27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091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225D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2FC4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41E3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7B3F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10.000,00</w:t>
            </w:r>
          </w:p>
        </w:tc>
      </w:tr>
      <w:tr w:rsidR="00E30F0C" w:rsidRPr="00E30F0C" w14:paraId="23D23158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9089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K101912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A58C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IZGRADNJA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835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1.070.000,00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676B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6395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1.720.000,00</w:t>
            </w:r>
          </w:p>
        </w:tc>
      </w:tr>
      <w:tr w:rsidR="00E30F0C" w:rsidRPr="00E30F0C" w14:paraId="42F1B6F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BD10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F3ED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A2ED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185.694,80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060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2F4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235.694,80</w:t>
            </w:r>
          </w:p>
        </w:tc>
      </w:tr>
      <w:tr w:rsidR="00E30F0C" w:rsidRPr="00E30F0C" w14:paraId="6098172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264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7E1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A069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185.694,80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B4DE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7A31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235.694,80</w:t>
            </w:r>
          </w:p>
        </w:tc>
      </w:tr>
      <w:tr w:rsidR="00E30F0C" w:rsidRPr="00E30F0C" w14:paraId="7214C63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CE16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E2A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811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185.694,80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B6B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FA7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235.694,80</w:t>
            </w:r>
          </w:p>
        </w:tc>
      </w:tr>
      <w:tr w:rsidR="00E30F0C" w:rsidRPr="00E30F0C" w14:paraId="1B0021A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63C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92B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F774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884.305,20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C21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DA1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1.484.305,20</w:t>
            </w:r>
          </w:p>
        </w:tc>
      </w:tr>
      <w:tr w:rsidR="00E30F0C" w:rsidRPr="00E30F0C" w14:paraId="5EDF9CD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158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B52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D85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884.305,20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368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8F9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1.484.305,20</w:t>
            </w:r>
          </w:p>
        </w:tc>
      </w:tr>
      <w:tr w:rsidR="00E30F0C" w:rsidRPr="00E30F0C" w14:paraId="401B4F9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4C1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0A94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047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884.305,20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51F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AA4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1.484.305,20</w:t>
            </w:r>
          </w:p>
        </w:tc>
      </w:tr>
      <w:tr w:rsidR="00E30F0C" w:rsidRPr="00E30F0C" w14:paraId="1EC4EC79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19E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K101913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5D36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PRIRODNA BAŠTINA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402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9D59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2EB2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66.000,00</w:t>
            </w:r>
          </w:p>
        </w:tc>
      </w:tr>
      <w:tr w:rsidR="00E30F0C" w:rsidRPr="00E30F0C" w14:paraId="213ED5D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B09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EB3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C28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E1F1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-17.200,00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ACD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66.000,00</w:t>
            </w:r>
          </w:p>
        </w:tc>
      </w:tr>
      <w:tr w:rsidR="00E30F0C" w:rsidRPr="00E30F0C" w14:paraId="195F45D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AC5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65C8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84F2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9CA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693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66.000,00</w:t>
            </w:r>
          </w:p>
        </w:tc>
      </w:tr>
      <w:tr w:rsidR="00E30F0C" w:rsidRPr="00E30F0C" w14:paraId="2DAAFB9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067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FAA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141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484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-17.200,00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421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66.000,00</w:t>
            </w:r>
          </w:p>
        </w:tc>
      </w:tr>
      <w:tr w:rsidR="00E30F0C" w:rsidRPr="00E30F0C" w14:paraId="3DD3E94A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BEA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K101914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990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IZGRADNJA SPORTSKOG CENTRA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AA09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0D00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85A7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E30F0C" w:rsidRPr="00E30F0C" w14:paraId="4C0F9BA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961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0B3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C19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413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92EA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50.000,00</w:t>
            </w:r>
          </w:p>
        </w:tc>
      </w:tr>
      <w:tr w:rsidR="00E30F0C" w:rsidRPr="00E30F0C" w14:paraId="39C4259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21F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3D6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5A2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894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CBE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E30F0C" w:rsidRPr="00E30F0C" w14:paraId="2DB41DD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3FC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20C3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1EF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C699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450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50.000,00</w:t>
            </w:r>
          </w:p>
        </w:tc>
      </w:tr>
      <w:tr w:rsidR="00E30F0C" w:rsidRPr="00E30F0C" w14:paraId="24834047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8D9E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K101915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D54B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OBNOVA MULTIMEDIJALNOG KULTURNOG CENTRA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58A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07B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D9A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E30F0C" w:rsidRPr="00E30F0C" w14:paraId="3EB87FF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9E6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A177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8EA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7DB3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17D1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7.500,00</w:t>
            </w:r>
          </w:p>
        </w:tc>
      </w:tr>
      <w:tr w:rsidR="00E30F0C" w:rsidRPr="00E30F0C" w14:paraId="7E826C7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2CA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50CC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659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0A8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ADCB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</w:tr>
      <w:tr w:rsidR="00E30F0C" w:rsidRPr="00E30F0C" w14:paraId="737B090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7E11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949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7245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EBA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9C9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7.500,00</w:t>
            </w:r>
          </w:p>
        </w:tc>
      </w:tr>
      <w:tr w:rsidR="00E30F0C" w:rsidRPr="00E30F0C" w14:paraId="1F2BD99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725A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F06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618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73A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5C5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42.500,00</w:t>
            </w:r>
          </w:p>
        </w:tc>
      </w:tr>
      <w:tr w:rsidR="00E30F0C" w:rsidRPr="00E30F0C" w14:paraId="1A98D76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2B9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D5C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8EC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93D1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92E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</w:tr>
      <w:tr w:rsidR="00E30F0C" w:rsidRPr="00E30F0C" w14:paraId="399544B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4D5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713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6C2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E2D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747A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42.500,00</w:t>
            </w:r>
          </w:p>
        </w:tc>
      </w:tr>
      <w:tr w:rsidR="00E30F0C" w:rsidRPr="00E30F0C" w14:paraId="7DFE63CD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C36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K101916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125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e-PLANOVI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4D3C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0F6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18.750,00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AC0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74.250,00</w:t>
            </w:r>
          </w:p>
        </w:tc>
      </w:tr>
      <w:tr w:rsidR="00E30F0C" w:rsidRPr="00E30F0C" w14:paraId="07B23E1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B8D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01D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8B3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749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493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14.000,00</w:t>
            </w:r>
          </w:p>
        </w:tc>
      </w:tr>
      <w:tr w:rsidR="00E30F0C" w:rsidRPr="00E30F0C" w14:paraId="7B8595A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3DFB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BC5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7F9F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966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A17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</w:tr>
      <w:tr w:rsidR="00E30F0C" w:rsidRPr="00E30F0C" w14:paraId="1408576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C63C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C468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40D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7BB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C0A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14.000,00</w:t>
            </w:r>
          </w:p>
        </w:tc>
      </w:tr>
      <w:tr w:rsidR="00E30F0C" w:rsidRPr="00E30F0C" w14:paraId="5F81BE3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CEB1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D7A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283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E8EB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F0A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60.250,00</w:t>
            </w:r>
          </w:p>
        </w:tc>
      </w:tr>
      <w:tr w:rsidR="00E30F0C" w:rsidRPr="00E30F0C" w14:paraId="5AD1FEC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A312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4B8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542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305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463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60.250,00</w:t>
            </w:r>
          </w:p>
        </w:tc>
      </w:tr>
      <w:tr w:rsidR="00E30F0C" w:rsidRPr="00E30F0C" w14:paraId="21F1330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0A3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0444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8FF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E2B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E36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60.250,00</w:t>
            </w:r>
          </w:p>
        </w:tc>
      </w:tr>
      <w:tr w:rsidR="00E30F0C" w:rsidRPr="00E30F0C" w14:paraId="23035B52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2F8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  <w:t>RAZDJEL: 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EB3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  <w:t>PREDŠKOLSKI ODGOJ, OBRAZOVANJE, KULTURA I ŠPORT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838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  <w:t>2.280.275,00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ABE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  <w:t>-97.338,96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CEC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  <w:t>2.182.936,04</w:t>
            </w:r>
          </w:p>
        </w:tc>
      </w:tr>
      <w:tr w:rsidR="00E30F0C" w:rsidRPr="00E30F0C" w14:paraId="18966D6E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3270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GLAVA: 00201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C903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GRADSKA KNJIŽNICA I KULTURA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50D3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204.260,00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715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3.660,00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050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207.920,00</w:t>
            </w:r>
          </w:p>
        </w:tc>
      </w:tr>
      <w:tr w:rsidR="00E30F0C" w:rsidRPr="00E30F0C" w14:paraId="4ABA2242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DBE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1A0B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KULTURA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286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204.260,00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1A9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3.660,00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A9DF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207.920,00</w:t>
            </w:r>
          </w:p>
        </w:tc>
      </w:tr>
      <w:tr w:rsidR="00E30F0C" w:rsidRPr="00E30F0C" w14:paraId="4CE877B2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138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A100901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A5F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GRADSKA KNJIŽNICA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F93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124.260,00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31F2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3.660,00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E35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127.920,00</w:t>
            </w:r>
          </w:p>
        </w:tc>
      </w:tr>
      <w:tr w:rsidR="00E30F0C" w:rsidRPr="00E30F0C" w14:paraId="56B7096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CCB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F702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DC3C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92.400,00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C98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4.510,00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F615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96.910,00</w:t>
            </w:r>
          </w:p>
        </w:tc>
      </w:tr>
      <w:tr w:rsidR="00E30F0C" w:rsidRPr="00E30F0C" w14:paraId="1434739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550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A2E7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4F43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37F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4.510,00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42A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86.910,00</w:t>
            </w:r>
          </w:p>
        </w:tc>
      </w:tr>
      <w:tr w:rsidR="00E30F0C" w:rsidRPr="00E30F0C" w14:paraId="22907A8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16B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259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01E6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56.880,00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BFB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6.290,00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A93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63.170,00</w:t>
            </w:r>
          </w:p>
        </w:tc>
      </w:tr>
      <w:tr w:rsidR="00E30F0C" w:rsidRPr="00E30F0C" w14:paraId="3AF093F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39F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C52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056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24.920,00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9FB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-1.780,00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A15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23.140,00</w:t>
            </w:r>
          </w:p>
        </w:tc>
      </w:tr>
      <w:tr w:rsidR="00E30F0C" w:rsidRPr="00E30F0C" w14:paraId="5D0E17C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480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CA0C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0347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A0BD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9AB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600,00</w:t>
            </w:r>
          </w:p>
        </w:tc>
      </w:tr>
      <w:tr w:rsidR="00E30F0C" w:rsidRPr="00E30F0C" w14:paraId="3645BE1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31D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DC53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A1D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097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782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30F0C" w:rsidRPr="00E30F0C" w14:paraId="5228BE5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68D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58D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4F8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F08A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44C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10.000,00</w:t>
            </w:r>
          </w:p>
        </w:tc>
      </w:tr>
      <w:tr w:rsidR="00E30F0C" w:rsidRPr="00E30F0C" w14:paraId="67830B6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2DA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2566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69E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3.560,00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01B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3BB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3.310,00</w:t>
            </w:r>
          </w:p>
        </w:tc>
      </w:tr>
      <w:tr w:rsidR="00E30F0C" w:rsidRPr="00E30F0C" w14:paraId="60EC389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A7D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B8A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CCF2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F7B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354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360,00</w:t>
            </w:r>
          </w:p>
        </w:tc>
      </w:tr>
      <w:tr w:rsidR="00E30F0C" w:rsidRPr="00E30F0C" w14:paraId="07DC418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CBF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3A1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A8ED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BBA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7E4A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360,00</w:t>
            </w:r>
          </w:p>
        </w:tc>
      </w:tr>
      <w:tr w:rsidR="00E30F0C" w:rsidRPr="00E30F0C" w14:paraId="2907EBA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A7D8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DB72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EFB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474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674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2.950,00</w:t>
            </w:r>
          </w:p>
        </w:tc>
      </w:tr>
      <w:tr w:rsidR="00E30F0C" w:rsidRPr="00E30F0C" w14:paraId="126AA93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5B6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399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48C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5FE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969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2.950,00</w:t>
            </w:r>
          </w:p>
        </w:tc>
      </w:tr>
      <w:tr w:rsidR="00E30F0C" w:rsidRPr="00E30F0C" w14:paraId="59AF5DA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E5A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C10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244C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6075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A95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27.400,00</w:t>
            </w:r>
          </w:p>
        </w:tc>
      </w:tr>
      <w:tr w:rsidR="00E30F0C" w:rsidRPr="00E30F0C" w14:paraId="6BDAD6B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B09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0BD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E40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130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3C07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12.600,00</w:t>
            </w:r>
          </w:p>
        </w:tc>
      </w:tr>
      <w:tr w:rsidR="00E30F0C" w:rsidRPr="00E30F0C" w14:paraId="343A702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FE4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3E01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3E6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EF8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B66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12.600,00</w:t>
            </w:r>
          </w:p>
        </w:tc>
      </w:tr>
      <w:tr w:rsidR="00E30F0C" w:rsidRPr="00E30F0C" w14:paraId="3A2CDF7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C777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8D3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4CA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B1AF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E78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14.800,00</w:t>
            </w:r>
          </w:p>
        </w:tc>
      </w:tr>
      <w:tr w:rsidR="00E30F0C" w:rsidRPr="00E30F0C" w14:paraId="4470A27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AAC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834A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233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DD6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A6B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14.800,00</w:t>
            </w:r>
          </w:p>
        </w:tc>
      </w:tr>
      <w:tr w:rsidR="00E30F0C" w:rsidRPr="00E30F0C" w14:paraId="250B111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6D3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B31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69C2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38E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AAA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300,00</w:t>
            </w:r>
          </w:p>
        </w:tc>
      </w:tr>
      <w:tr w:rsidR="00E30F0C" w:rsidRPr="00E30F0C" w14:paraId="0F349B2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C1E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412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6DE9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599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95F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300,00</w:t>
            </w:r>
          </w:p>
        </w:tc>
      </w:tr>
      <w:tr w:rsidR="00E30F0C" w:rsidRPr="00E30F0C" w14:paraId="56B917F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845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529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878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3EF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2DD1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300,00</w:t>
            </w:r>
          </w:p>
        </w:tc>
      </w:tr>
      <w:tr w:rsidR="00E30F0C" w:rsidRPr="00E30F0C" w14:paraId="707E07A7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86F2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A100902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D665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UDRUGE U KULTURI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E76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9456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8DC0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E30F0C" w:rsidRPr="00E30F0C" w14:paraId="253B98E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8F5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2E2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878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0FF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3D47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80.000,00</w:t>
            </w:r>
          </w:p>
        </w:tc>
      </w:tr>
      <w:tr w:rsidR="00E30F0C" w:rsidRPr="00E30F0C" w14:paraId="73B90AE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49E9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0EA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A8D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F71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923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E30F0C" w:rsidRPr="00E30F0C" w14:paraId="22E336D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685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97B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E20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25B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6BAA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80.000,00</w:t>
            </w:r>
          </w:p>
        </w:tc>
      </w:tr>
      <w:tr w:rsidR="00E30F0C" w:rsidRPr="00E30F0C" w14:paraId="008E182C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9DD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GLAVA: 00202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02DF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0A6B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1.876.015,00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861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-100.998,96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DE4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1.775.016,04</w:t>
            </w:r>
          </w:p>
        </w:tc>
      </w:tr>
      <w:tr w:rsidR="00E30F0C" w:rsidRPr="00E30F0C" w14:paraId="4BD3C045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2037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978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PREDŠKOLSTVO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6DF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1.868.015,00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491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-100.998,96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E54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1.767.016,04</w:t>
            </w:r>
          </w:p>
        </w:tc>
      </w:tr>
      <w:tr w:rsidR="00E30F0C" w:rsidRPr="00E30F0C" w14:paraId="6AEB6270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3F63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A101001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9DCC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DJEČJI VRTIĆ "PINOKIO"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7594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1.862.015,00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86E8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-99.966,96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264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1.762.048,04</w:t>
            </w:r>
          </w:p>
        </w:tc>
      </w:tr>
      <w:tr w:rsidR="00E30F0C" w:rsidRPr="00E30F0C" w14:paraId="648FE12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C564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AC4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9E82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11E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-122.044,42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C10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1.232.955,58</w:t>
            </w:r>
          </w:p>
        </w:tc>
      </w:tr>
      <w:tr w:rsidR="00E30F0C" w:rsidRPr="00E30F0C" w14:paraId="2DAE163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E197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3EB2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34C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F93C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-121.044,42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613B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1.178.955,58</w:t>
            </w:r>
          </w:p>
        </w:tc>
      </w:tr>
      <w:tr w:rsidR="00E30F0C" w:rsidRPr="00E30F0C" w14:paraId="6D6B15F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F63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FE18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2AE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1.178.300,00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6832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-92.644,42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976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1.085.655,58</w:t>
            </w:r>
          </w:p>
        </w:tc>
      </w:tr>
      <w:tr w:rsidR="00E30F0C" w:rsidRPr="00E30F0C" w14:paraId="5974BF6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E88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301E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78C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121.700,00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F2D0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-28.400,00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45D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93.300,00</w:t>
            </w:r>
          </w:p>
        </w:tc>
      </w:tr>
      <w:tr w:rsidR="00E30F0C" w:rsidRPr="00E30F0C" w14:paraId="28D4A4A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618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529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21C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AE9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259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54.000,00</w:t>
            </w:r>
          </w:p>
        </w:tc>
      </w:tr>
      <w:tr w:rsidR="00E30F0C" w:rsidRPr="00E30F0C" w14:paraId="49FB085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D7F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E54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E5D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DAB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59A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54.000,00</w:t>
            </w:r>
          </w:p>
        </w:tc>
      </w:tr>
      <w:tr w:rsidR="00E30F0C" w:rsidRPr="00E30F0C" w14:paraId="035E149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61F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824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71B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120.400,00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0AC3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22.270,00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691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142.670,00</w:t>
            </w:r>
          </w:p>
        </w:tc>
      </w:tr>
      <w:tr w:rsidR="00E30F0C" w:rsidRPr="00E30F0C" w14:paraId="22CEF73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7CA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4164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46F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027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22.270,00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6FE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142.670,00</w:t>
            </w:r>
          </w:p>
        </w:tc>
      </w:tr>
      <w:tr w:rsidR="00E30F0C" w:rsidRPr="00E30F0C" w14:paraId="70E3A37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FFA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186A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786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115.890,00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C2F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22.270,00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00C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138.160,00</w:t>
            </w:r>
          </w:p>
        </w:tc>
      </w:tr>
      <w:tr w:rsidR="00E30F0C" w:rsidRPr="00E30F0C" w14:paraId="7CAE0CC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31B1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36B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357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4.510,00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036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352D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4.510,00</w:t>
            </w:r>
          </w:p>
        </w:tc>
      </w:tr>
      <w:tr w:rsidR="00E30F0C" w:rsidRPr="00E30F0C" w14:paraId="3E57365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D04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98B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9B4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386.615,00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495A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-192,54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537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386.422,46</w:t>
            </w:r>
          </w:p>
        </w:tc>
      </w:tr>
      <w:tr w:rsidR="00E30F0C" w:rsidRPr="00E30F0C" w14:paraId="26E2269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BD5E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0C1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89A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386.615,00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B2B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-192,54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273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386.422,46</w:t>
            </w:r>
          </w:p>
        </w:tc>
      </w:tr>
      <w:tr w:rsidR="00E30F0C" w:rsidRPr="00E30F0C" w14:paraId="0A0A7E4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94B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C1CF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07D4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348.515,00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301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-192,54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61A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348.322,46</w:t>
            </w:r>
          </w:p>
        </w:tc>
      </w:tr>
      <w:tr w:rsidR="00E30F0C" w:rsidRPr="00E30F0C" w14:paraId="702D81B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88B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B84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A04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F8B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5E2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38.100,00</w:t>
            </w:r>
          </w:p>
        </w:tc>
      </w:tr>
      <w:tr w:rsidR="00E30F0C" w:rsidRPr="00E30F0C" w14:paraId="61F8B5A7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6517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A101002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82D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AKTIVNOSTI PREDŠKOLE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7EC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1630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-1.032,00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AE2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4.968,00</w:t>
            </w:r>
          </w:p>
        </w:tc>
      </w:tr>
      <w:tr w:rsidR="00E30F0C" w:rsidRPr="00E30F0C" w14:paraId="0434E8A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BD4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39E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CB6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D2E5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-1.032,00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895B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4.968,00</w:t>
            </w:r>
          </w:p>
        </w:tc>
      </w:tr>
      <w:tr w:rsidR="00E30F0C" w:rsidRPr="00E30F0C" w14:paraId="2F41EFD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E73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3C8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2A9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7908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-1.032,00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13B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4.968,00</w:t>
            </w:r>
          </w:p>
        </w:tc>
      </w:tr>
      <w:tr w:rsidR="00E30F0C" w:rsidRPr="00E30F0C" w14:paraId="4009A63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A4B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E786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E7C9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E468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-1.032,00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59B0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4.968,00</w:t>
            </w:r>
          </w:p>
        </w:tc>
      </w:tr>
      <w:tr w:rsidR="00E30F0C" w:rsidRPr="00E30F0C" w14:paraId="4C15476E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BF8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C02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ŠKOLSTVO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A7E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64B6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7F1D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8.000,00</w:t>
            </w:r>
          </w:p>
        </w:tc>
      </w:tr>
      <w:tr w:rsidR="00E30F0C" w:rsidRPr="00E30F0C" w14:paraId="5087BC61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12B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A101101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C27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OSNOVNE ŠKOLE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E36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217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67B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30F0C" w:rsidRPr="00E30F0C" w14:paraId="1F503CC5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AF3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923A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9B5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6FE6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711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5.000,00</w:t>
            </w:r>
          </w:p>
        </w:tc>
      </w:tr>
      <w:tr w:rsidR="00E30F0C" w:rsidRPr="00E30F0C" w14:paraId="7288F3A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0FC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1562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C7D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B9D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0278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30F0C" w:rsidRPr="00E30F0C" w14:paraId="38C03F7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364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E49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24CA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437D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E95A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5.000,00</w:t>
            </w:r>
          </w:p>
        </w:tc>
      </w:tr>
      <w:tr w:rsidR="00E30F0C" w:rsidRPr="00E30F0C" w14:paraId="34654D6B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DEF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A101102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8C98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SREDNJA ŠKOLA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EAD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95F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F62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30F0C" w:rsidRPr="00E30F0C" w14:paraId="065AA72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DE4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6626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7D0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F5D0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182F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3.000,00</w:t>
            </w:r>
          </w:p>
        </w:tc>
      </w:tr>
      <w:tr w:rsidR="00E30F0C" w:rsidRPr="00E30F0C" w14:paraId="43EE1D7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95E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5F0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05F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931E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BFE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30F0C" w:rsidRPr="00E30F0C" w14:paraId="34B90EA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630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ABE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EE5D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4B37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8D5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3.000,00</w:t>
            </w:r>
          </w:p>
        </w:tc>
      </w:tr>
      <w:tr w:rsidR="00E30F0C" w:rsidRPr="00E30F0C" w14:paraId="615352F5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2AE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GLAVA: 00203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DF08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ŠPORT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0348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99D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EBC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200.000,00</w:t>
            </w:r>
          </w:p>
        </w:tc>
      </w:tr>
      <w:tr w:rsidR="00E30F0C" w:rsidRPr="00E30F0C" w14:paraId="6E10768F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266E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AD5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SLUŽBA REKREACIJE I ŠPORTA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F0D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8329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934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200.000,00</w:t>
            </w:r>
          </w:p>
        </w:tc>
      </w:tr>
      <w:tr w:rsidR="00E30F0C" w:rsidRPr="00E30F0C" w14:paraId="45F5308A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14A8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A101201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08C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TEKUĆE DONACIJE ŠPORTSKIM UDRUGAMA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E8C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EB5C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F99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</w:tr>
      <w:tr w:rsidR="00E30F0C" w:rsidRPr="00E30F0C" w14:paraId="4BF6260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3E78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597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7E5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FF0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B22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200.000,00</w:t>
            </w:r>
          </w:p>
        </w:tc>
      </w:tr>
      <w:tr w:rsidR="00E30F0C" w:rsidRPr="00E30F0C" w14:paraId="091C44D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2DB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6DA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3A4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5552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369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</w:tr>
      <w:tr w:rsidR="00E30F0C" w:rsidRPr="00E30F0C" w14:paraId="46BCDC4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A704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160A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D35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463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851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200.000,00</w:t>
            </w:r>
          </w:p>
        </w:tc>
      </w:tr>
      <w:tr w:rsidR="00E30F0C" w:rsidRPr="00E30F0C" w14:paraId="2151347A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A85D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  <w:t>RAZDJEL: 003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C6A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  <w:t>OSTALI KORISNICI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A37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  <w:t>658.444,60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A735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383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FFFFFF"/>
                <w:sz w:val="24"/>
                <w:szCs w:val="24"/>
              </w:rPr>
              <w:t>693.444,60</w:t>
            </w:r>
          </w:p>
        </w:tc>
      </w:tr>
      <w:tr w:rsidR="00E30F0C" w:rsidRPr="00E30F0C" w14:paraId="3F89196C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036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GLAVA: 00301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9C95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VATROGASTVO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5A1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87.500,00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CAE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BB48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87.500,00</w:t>
            </w:r>
          </w:p>
        </w:tc>
      </w:tr>
      <w:tr w:rsidR="00E30F0C" w:rsidRPr="00E30F0C" w14:paraId="729D3189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12C8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6579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PROTUPOŽARNA I CIVILNA 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05B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87.500,00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211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9DF6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87.500,00</w:t>
            </w:r>
          </w:p>
        </w:tc>
      </w:tr>
      <w:tr w:rsidR="00E30F0C" w:rsidRPr="00E30F0C" w14:paraId="52A0A211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45E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A101302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0E04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VATROGASNA ZAJEDNICA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B51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8477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B643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E30F0C" w:rsidRPr="00E30F0C" w14:paraId="0B2DEFD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4B5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lastRenderedPageBreak/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B79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399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CA2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A09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80.000,00</w:t>
            </w:r>
          </w:p>
        </w:tc>
      </w:tr>
      <w:tr w:rsidR="00E30F0C" w:rsidRPr="00E30F0C" w14:paraId="75BA46C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7974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35C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6CC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226A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1AC4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E30F0C" w:rsidRPr="00E30F0C" w14:paraId="1FC5038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223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CE2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3B7A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8E3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3E4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80.000,00</w:t>
            </w:r>
          </w:p>
        </w:tc>
      </w:tr>
      <w:tr w:rsidR="00E30F0C" w:rsidRPr="00E30F0C" w14:paraId="52F13F58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5298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A101303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32C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108B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7F0B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073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</w:tr>
      <w:tr w:rsidR="00E30F0C" w:rsidRPr="00E30F0C" w14:paraId="150B916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F5C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D835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4F14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2BF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8E0F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7.500,00</w:t>
            </w:r>
          </w:p>
        </w:tc>
      </w:tr>
      <w:tr w:rsidR="00E30F0C" w:rsidRPr="00E30F0C" w14:paraId="1EC7026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6AF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38A2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125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B6D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815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</w:tr>
      <w:tr w:rsidR="00E30F0C" w:rsidRPr="00E30F0C" w14:paraId="5C8D3E4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3355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B00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2A2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EEA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AB9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5.500,00</w:t>
            </w:r>
          </w:p>
        </w:tc>
      </w:tr>
      <w:tr w:rsidR="00E30F0C" w:rsidRPr="00E30F0C" w14:paraId="2D843C9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B313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AE0E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7E9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590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F44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2.000,00</w:t>
            </w:r>
          </w:p>
        </w:tc>
      </w:tr>
      <w:tr w:rsidR="00E30F0C" w:rsidRPr="00E30F0C" w14:paraId="2C31384C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2D3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GLAVA: 00302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723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OSTALE GRADSKE AKTIVNOSTI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716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570.944,60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A34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BEEB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605.944,60</w:t>
            </w:r>
          </w:p>
        </w:tc>
      </w:tr>
      <w:tr w:rsidR="00E30F0C" w:rsidRPr="00E30F0C" w14:paraId="72C4CC60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98B5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31FE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SOCIJALNA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BF40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435.700,00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935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D6DA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445.700,00</w:t>
            </w:r>
          </w:p>
        </w:tc>
      </w:tr>
      <w:tr w:rsidR="00E30F0C" w:rsidRPr="00E30F0C" w14:paraId="3A5DAD34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72D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A101401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690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POMOĆ SOCIJALNO UGROŽENOM STANOVNIŠTVU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9AB6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5CF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7712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92.000,00</w:t>
            </w:r>
          </w:p>
        </w:tc>
      </w:tr>
      <w:tr w:rsidR="00E30F0C" w:rsidRPr="00E30F0C" w14:paraId="78CB7A8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864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F1D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47B3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7F5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196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79.000,00</w:t>
            </w:r>
          </w:p>
        </w:tc>
      </w:tr>
      <w:tr w:rsidR="00E30F0C" w:rsidRPr="00E30F0C" w14:paraId="0FBB32B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8B0F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9DE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442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A68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4EC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79.000,00</w:t>
            </w:r>
          </w:p>
        </w:tc>
      </w:tr>
      <w:tr w:rsidR="00E30F0C" w:rsidRPr="00E30F0C" w14:paraId="5A37322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0A0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623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6A50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50D1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3797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79.000,00</w:t>
            </w:r>
          </w:p>
        </w:tc>
      </w:tr>
      <w:tr w:rsidR="00E30F0C" w:rsidRPr="00E30F0C" w14:paraId="7AB5C33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DCC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EEF3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4BC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5BE8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CFE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13.000,00</w:t>
            </w:r>
          </w:p>
        </w:tc>
      </w:tr>
      <w:tr w:rsidR="00E30F0C" w:rsidRPr="00E30F0C" w14:paraId="0FC1123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75D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896F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589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ECF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4154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</w:tr>
      <w:tr w:rsidR="00E30F0C" w:rsidRPr="00E30F0C" w14:paraId="54945CA1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D3F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8A3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632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8B79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506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13.000,00</w:t>
            </w:r>
          </w:p>
        </w:tc>
      </w:tr>
      <w:tr w:rsidR="00E30F0C" w:rsidRPr="00E30F0C" w14:paraId="10C526A5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64D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A101402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2F8C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CRVENI KRIŽ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EA30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973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4D1E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</w:tr>
      <w:tr w:rsidR="00E30F0C" w:rsidRPr="00E30F0C" w14:paraId="57F98C0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4ED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4C80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54A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B011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2C8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27.000,00</w:t>
            </w:r>
          </w:p>
        </w:tc>
      </w:tr>
      <w:tr w:rsidR="00E30F0C" w:rsidRPr="00E30F0C" w14:paraId="5FA97C76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051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5482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EA88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6BF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22D1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</w:tr>
      <w:tr w:rsidR="00E30F0C" w:rsidRPr="00E30F0C" w14:paraId="005E45E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8AD4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C8B0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9C1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4DA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7A7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27.000,00</w:t>
            </w:r>
          </w:p>
        </w:tc>
      </w:tr>
      <w:tr w:rsidR="00E30F0C" w:rsidRPr="00E30F0C" w14:paraId="59BEC794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D09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A101403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CA0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TEKUĆE DONACIJE UDRUGAMA S PODRUČJA SOC. ZAŠTITE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7E5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4C2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18D1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E30F0C" w:rsidRPr="00E30F0C" w14:paraId="771E5FEC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6E5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4662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E31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DBB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42A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9.000,00</w:t>
            </w:r>
          </w:p>
        </w:tc>
      </w:tr>
      <w:tr w:rsidR="00E30F0C" w:rsidRPr="00E30F0C" w14:paraId="561C84C4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D27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61F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442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7D1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849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E30F0C" w:rsidRPr="00E30F0C" w14:paraId="560E156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481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81F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5C0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CE0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635E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9.000,00</w:t>
            </w:r>
          </w:p>
        </w:tc>
      </w:tr>
      <w:tr w:rsidR="00E30F0C" w:rsidRPr="00E30F0C" w14:paraId="04C2B2AE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561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lastRenderedPageBreak/>
              <w:t>Akt/projekt: A101404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1D8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96D6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128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227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190.700,00</w:t>
            </w:r>
          </w:p>
        </w:tc>
      </w:tr>
      <w:tr w:rsidR="00E30F0C" w:rsidRPr="00E30F0C" w14:paraId="502218F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7E5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0A1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33F2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F3F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D3B8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190.700,00</w:t>
            </w:r>
          </w:p>
        </w:tc>
      </w:tr>
      <w:tr w:rsidR="00E30F0C" w:rsidRPr="00E30F0C" w14:paraId="19F83CB0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856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C15B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D28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108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51D0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190.700,00</w:t>
            </w:r>
          </w:p>
        </w:tc>
      </w:tr>
      <w:tr w:rsidR="00E30F0C" w:rsidRPr="00E30F0C" w14:paraId="57E572E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CF1F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971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CDF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1AF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AFDC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190.700,00</w:t>
            </w:r>
          </w:p>
        </w:tc>
      </w:tr>
      <w:tr w:rsidR="00E30F0C" w:rsidRPr="00E30F0C" w14:paraId="183E225B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71FE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A101405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FBC0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PRONATALITETNA POLITIKA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D53F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715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C4D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127.000,00</w:t>
            </w:r>
          </w:p>
        </w:tc>
      </w:tr>
      <w:tr w:rsidR="00E30F0C" w:rsidRPr="00E30F0C" w14:paraId="71F5F38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C40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A7D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D90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2B0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E497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127.000,00</w:t>
            </w:r>
          </w:p>
        </w:tc>
      </w:tr>
      <w:tr w:rsidR="00E30F0C" w:rsidRPr="00E30F0C" w14:paraId="5B28600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BDC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8FB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A5E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2F51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73D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127.000,00</w:t>
            </w:r>
          </w:p>
        </w:tc>
      </w:tr>
      <w:tr w:rsidR="00E30F0C" w:rsidRPr="00E30F0C" w14:paraId="1C61A19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1E6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D13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4AF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544E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1896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27.000,00</w:t>
            </w:r>
          </w:p>
        </w:tc>
      </w:tr>
      <w:tr w:rsidR="00E30F0C" w:rsidRPr="00E30F0C" w14:paraId="0688BC5B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0D6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ADB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018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3780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0722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100.000,00</w:t>
            </w:r>
          </w:p>
        </w:tc>
      </w:tr>
      <w:tr w:rsidR="00E30F0C" w:rsidRPr="00E30F0C" w14:paraId="6C5FAEFA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EB5A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327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OSTALE UDRUGE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C99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86.000,00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53F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2A6A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91.000,00</w:t>
            </w:r>
          </w:p>
        </w:tc>
      </w:tr>
      <w:tr w:rsidR="00E30F0C" w:rsidRPr="00E30F0C" w14:paraId="5C95AC0E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9F0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A101501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9090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7B0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B6C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9A89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30F0C" w:rsidRPr="00E30F0C" w14:paraId="5722111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670F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E84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6C91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E39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5A0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10.000,00</w:t>
            </w:r>
          </w:p>
        </w:tc>
      </w:tr>
      <w:tr w:rsidR="00E30F0C" w:rsidRPr="00E30F0C" w14:paraId="59364888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8914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A96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4FF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148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B8B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30F0C" w:rsidRPr="00E30F0C" w14:paraId="29DB04F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7EBF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2A1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CA37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95E4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16E8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10.000,00</w:t>
            </w:r>
          </w:p>
        </w:tc>
      </w:tr>
      <w:tr w:rsidR="00E30F0C" w:rsidRPr="00E30F0C" w14:paraId="4F5D3E9E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622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A101502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893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TURISTIČKA ZAJEDNICA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30B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CA51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3D7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</w:tr>
      <w:tr w:rsidR="00E30F0C" w:rsidRPr="00E30F0C" w14:paraId="1EE485AD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0512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5CEE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4E4B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5FFB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F54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47.000,00</w:t>
            </w:r>
          </w:p>
        </w:tc>
      </w:tr>
      <w:tr w:rsidR="00E30F0C" w:rsidRPr="00E30F0C" w14:paraId="217C416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9127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55A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21B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E43E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716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</w:tr>
      <w:tr w:rsidR="00E30F0C" w:rsidRPr="00E30F0C" w14:paraId="439C595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51DD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FD9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972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3C7D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689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47.000,00</w:t>
            </w:r>
          </w:p>
        </w:tc>
      </w:tr>
      <w:tr w:rsidR="00E30F0C" w:rsidRPr="00E30F0C" w14:paraId="6D3DBA25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914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A101503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13F9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VJERSKE ZAJEDNICE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2364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A717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599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</w:tr>
      <w:tr w:rsidR="00E30F0C" w:rsidRPr="00E30F0C" w14:paraId="698BBB7F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FCAC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4D9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9847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285E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752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34.000,00</w:t>
            </w:r>
          </w:p>
        </w:tc>
      </w:tr>
      <w:tr w:rsidR="00E30F0C" w:rsidRPr="00E30F0C" w14:paraId="21B66D2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D3A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53D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2173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1E7C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5CA1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</w:tr>
      <w:tr w:rsidR="00E30F0C" w:rsidRPr="00E30F0C" w14:paraId="6D1D7543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761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330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C2A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471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F806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34.000,00</w:t>
            </w:r>
          </w:p>
        </w:tc>
      </w:tr>
      <w:tr w:rsidR="00E30F0C" w:rsidRPr="00E30F0C" w14:paraId="3F4EB9EA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6BA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59C5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SLUŽBE EMITIRANJA I IZDAVANJA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B667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41.544,60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80D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153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61.544,60</w:t>
            </w:r>
          </w:p>
        </w:tc>
      </w:tr>
      <w:tr w:rsidR="00E30F0C" w:rsidRPr="00E30F0C" w14:paraId="38ABFB13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19E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lastRenderedPageBreak/>
              <w:t>Akt/projekt: A101601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83B8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RADIO DONJI MIHOLJAC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15E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41.544,60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A2F9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E77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61.544,60</w:t>
            </w:r>
          </w:p>
        </w:tc>
      </w:tr>
      <w:tr w:rsidR="00E30F0C" w:rsidRPr="00E30F0C" w14:paraId="4E9A52D2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D41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4DF3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C8F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41.544,60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E0F7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CF8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61.544,60</w:t>
            </w:r>
          </w:p>
        </w:tc>
      </w:tr>
      <w:tr w:rsidR="00E30F0C" w:rsidRPr="00E30F0C" w14:paraId="558B43DE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27E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F3B5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F09F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41.544,60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C01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A19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61.544,60</w:t>
            </w:r>
          </w:p>
        </w:tc>
      </w:tr>
      <w:tr w:rsidR="00E30F0C" w:rsidRPr="00E30F0C" w14:paraId="2D15A8D7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6FC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97E9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8A55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41.544,60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5FA2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094B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61.544,60</w:t>
            </w:r>
          </w:p>
        </w:tc>
      </w:tr>
      <w:tr w:rsidR="00E30F0C" w:rsidRPr="00E30F0C" w14:paraId="2F82214E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B05B7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Program: 1017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0D8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OTKLANJANJE POSLJEDICA ELEMENTARNIH NEPOGODA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DE768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369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B5A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</w:rPr>
              <w:t>7.700,00</w:t>
            </w:r>
          </w:p>
        </w:tc>
      </w:tr>
      <w:tr w:rsidR="00E30F0C" w:rsidRPr="00E30F0C" w14:paraId="53A825AA" w14:textId="77777777" w:rsidTr="0036108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872D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Akt/projekt: A101701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29B06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POMOĆ ZA OTKLANANJE ELEMENT. NEPOGODA I ŠTETA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1E83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077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C570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7.700,00</w:t>
            </w:r>
          </w:p>
        </w:tc>
      </w:tr>
      <w:tr w:rsidR="00E30F0C" w:rsidRPr="00E30F0C" w14:paraId="6841E3DA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CBA3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6271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BFBA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0DA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6734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7.700,00</w:t>
            </w:r>
          </w:p>
        </w:tc>
      </w:tr>
      <w:tr w:rsidR="00E30F0C" w:rsidRPr="00E30F0C" w14:paraId="4D5F644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F19B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03BB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DE1A4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64013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D72C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E30F0C">
              <w:rPr>
                <w:rFonts w:ascii="Aptos Narrow" w:eastAsia="Aptos" w:hAnsi="Aptos Narrow" w:cs="Times New Roman"/>
                <w:b/>
                <w:bCs/>
                <w:color w:val="000000"/>
                <w:sz w:val="20"/>
                <w:szCs w:val="20"/>
              </w:rPr>
              <w:t>7.700,00</w:t>
            </w:r>
          </w:p>
        </w:tc>
      </w:tr>
      <w:tr w:rsidR="00E30F0C" w:rsidRPr="00E30F0C" w14:paraId="0F5DE509" w14:textId="77777777" w:rsidTr="0036108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324A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1EB1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5605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8095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AE41B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18"/>
                <w:szCs w:val="18"/>
              </w:rPr>
              <w:t>7.700,00</w:t>
            </w:r>
          </w:p>
        </w:tc>
      </w:tr>
      <w:tr w:rsidR="00E30F0C" w:rsidRPr="00E30F0C" w14:paraId="7ECA28C5" w14:textId="77777777" w:rsidTr="00361087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83C40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C1CA5" w14:textId="77777777" w:rsidR="00E30F0C" w:rsidRPr="00E30F0C" w:rsidRDefault="00E30F0C" w:rsidP="00E30F0C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3C50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13.940.015,00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A6446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-112.906,46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5BD41" w14:textId="77777777" w:rsidR="00E30F0C" w:rsidRPr="00E30F0C" w:rsidRDefault="00E30F0C" w:rsidP="00E30F0C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E30F0C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13.827.108,54</w:t>
            </w:r>
          </w:p>
        </w:tc>
      </w:tr>
    </w:tbl>
    <w:p w14:paraId="2C8B1CAE" w14:textId="77777777" w:rsidR="00E30F0C" w:rsidRPr="00E30F0C" w:rsidRDefault="00E30F0C" w:rsidP="00E30F0C">
      <w:pPr>
        <w:spacing w:after="0" w:line="240" w:lineRule="auto"/>
        <w:rPr>
          <w:rFonts w:ascii="Aptos" w:eastAsia="Aptos" w:hAnsi="Aptos" w:cs="Times New Roman"/>
          <w:sz w:val="24"/>
          <w:szCs w:val="24"/>
        </w:rPr>
      </w:pPr>
    </w:p>
    <w:p w14:paraId="6FD816A6" w14:textId="77777777" w:rsidR="00E30F0C" w:rsidRPr="00E30F0C" w:rsidRDefault="00E30F0C" w:rsidP="00E30F0C">
      <w:pP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br w:type="page"/>
      </w:r>
    </w:p>
    <w:p w14:paraId="4FE9DD88" w14:textId="77777777" w:rsidR="00E30F0C" w:rsidRPr="00E30F0C" w:rsidRDefault="00E30F0C" w:rsidP="00E30F0C">
      <w:pPr>
        <w:spacing w:after="2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sectPr w:rsidR="00E30F0C" w:rsidRPr="00E30F0C" w:rsidSect="00E30F0C">
          <w:headerReference w:type="default" r:id="rId11"/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14:paraId="59E494BA" w14:textId="77777777" w:rsidR="00E30F0C" w:rsidRPr="00E30F0C" w:rsidRDefault="00E30F0C" w:rsidP="00E30F0C">
      <w:pPr>
        <w:widowControl w:val="0"/>
        <w:tabs>
          <w:tab w:val="center" w:pos="5272"/>
        </w:tabs>
        <w:autoSpaceDE w:val="0"/>
        <w:autoSpaceDN w:val="0"/>
        <w:adjustRightInd w:val="0"/>
        <w:spacing w:before="1020"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  <w:lastRenderedPageBreak/>
        <w:t>Članak 4.</w:t>
      </w:r>
    </w:p>
    <w:p w14:paraId="312A9A1C" w14:textId="77777777" w:rsidR="00E30F0C" w:rsidRPr="00E30F0C" w:rsidRDefault="00E30F0C" w:rsidP="00E30F0C">
      <w:pPr>
        <w:widowControl w:val="0"/>
        <w:tabs>
          <w:tab w:val="center" w:pos="5272"/>
        </w:tabs>
        <w:autoSpaceDE w:val="0"/>
        <w:autoSpaceDN w:val="0"/>
        <w:adjustRightInd w:val="0"/>
        <w:spacing w:before="1020"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4A66E549" w14:textId="77777777" w:rsidR="00E30F0C" w:rsidRPr="00E30F0C" w:rsidRDefault="00E30F0C" w:rsidP="00E30F0C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>Ove I. Izmjene i dopune Proračuna Grada Donjeg Miholjca za 2025. godinu stupju na snagu osam dana od dana objave u "Službenom glasniku Grada Donjeg Miholjca".</w:t>
      </w:r>
    </w:p>
    <w:p w14:paraId="6876F570" w14:textId="77777777" w:rsidR="00E30F0C" w:rsidRPr="00E30F0C" w:rsidRDefault="00E30F0C" w:rsidP="00E30F0C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</w:p>
    <w:p w14:paraId="36B2B450" w14:textId="77777777" w:rsidR="00E30F0C" w:rsidRPr="00E30F0C" w:rsidRDefault="00E30F0C" w:rsidP="00E30F0C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</w:p>
    <w:p w14:paraId="00BC26C0" w14:textId="77777777" w:rsidR="00E30F0C" w:rsidRPr="00E30F0C" w:rsidRDefault="00E30F0C" w:rsidP="00E30F0C">
      <w:pPr>
        <w:widowControl w:val="0"/>
        <w:tabs>
          <w:tab w:val="left" w:pos="90"/>
        </w:tabs>
        <w:autoSpaceDE w:val="0"/>
        <w:autoSpaceDN w:val="0"/>
        <w:adjustRightInd w:val="0"/>
        <w:spacing w:before="574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>KLASA: 400-03/25-01/1</w:t>
      </w:r>
    </w:p>
    <w:p w14:paraId="4D274461" w14:textId="77777777" w:rsidR="00E30F0C" w:rsidRPr="00E30F0C" w:rsidRDefault="00E30F0C" w:rsidP="00E30F0C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>URBROJ: 2158-5-01-25-6</w:t>
      </w:r>
    </w:p>
    <w:p w14:paraId="767712A8" w14:textId="77777777" w:rsidR="00E30F0C" w:rsidRPr="00E30F0C" w:rsidRDefault="00E30F0C" w:rsidP="00E30F0C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>U Donjem Miholjcu, 23. rujna 2025.g.</w:t>
      </w:r>
    </w:p>
    <w:p w14:paraId="51139F08" w14:textId="77777777" w:rsidR="00E30F0C" w:rsidRPr="00E30F0C" w:rsidRDefault="00E30F0C" w:rsidP="00E30F0C">
      <w:pPr>
        <w:widowControl w:val="0"/>
        <w:tabs>
          <w:tab w:val="center" w:pos="6663"/>
        </w:tabs>
        <w:autoSpaceDE w:val="0"/>
        <w:autoSpaceDN w:val="0"/>
        <w:adjustRightInd w:val="0"/>
        <w:spacing w:before="202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ab/>
      </w:r>
    </w:p>
    <w:p w14:paraId="78C8D43D" w14:textId="77777777" w:rsidR="00E30F0C" w:rsidRPr="00E30F0C" w:rsidRDefault="00E30F0C" w:rsidP="00E30F0C">
      <w:pPr>
        <w:widowControl w:val="0"/>
        <w:tabs>
          <w:tab w:val="center" w:pos="6663"/>
        </w:tabs>
        <w:autoSpaceDE w:val="0"/>
        <w:autoSpaceDN w:val="0"/>
        <w:adjustRightInd w:val="0"/>
        <w:spacing w:before="202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ab/>
        <w:t>PREDSJEDNIK GRADSKOG VIJEĆA:</w:t>
      </w:r>
    </w:p>
    <w:p w14:paraId="4B831C4C" w14:textId="77777777" w:rsidR="00E30F0C" w:rsidRPr="00E30F0C" w:rsidRDefault="00E30F0C" w:rsidP="00E30F0C">
      <w:pPr>
        <w:widowControl w:val="0"/>
        <w:tabs>
          <w:tab w:val="center" w:pos="666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E30F0C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>Petar Dobi, mag.ing.silv.,v.r.</w:t>
      </w:r>
    </w:p>
    <w:p w14:paraId="7FE17E6D" w14:textId="77777777" w:rsidR="00E30F0C" w:rsidRPr="00E30F0C" w:rsidRDefault="00E30F0C" w:rsidP="00E30F0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</w:p>
    <w:p w14:paraId="08BC0E3E" w14:textId="77777777" w:rsidR="00E30F0C" w:rsidRPr="00E30F0C" w:rsidRDefault="00E30F0C" w:rsidP="00E30F0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</w:p>
    <w:p w14:paraId="317B10B4" w14:textId="77777777" w:rsidR="00E30F0C" w:rsidRPr="00E30F0C" w:rsidRDefault="00E30F0C" w:rsidP="00E30F0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</w:p>
    <w:p w14:paraId="593C9B5C" w14:textId="77777777" w:rsidR="00E30F0C" w:rsidRPr="00E30F0C" w:rsidRDefault="00E30F0C" w:rsidP="00E30F0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</w:p>
    <w:p w14:paraId="05210DB0" w14:textId="77777777" w:rsidR="00E30F0C" w:rsidRPr="00E30F0C" w:rsidRDefault="00E30F0C" w:rsidP="00E30F0C">
      <w:pPr>
        <w:spacing w:line="256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6016D6AD" w14:textId="77777777" w:rsidR="00E30F0C" w:rsidRPr="00E30F0C" w:rsidRDefault="00E30F0C" w:rsidP="00E30F0C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br w:type="page"/>
      </w:r>
    </w:p>
    <w:p w14:paraId="67369E76" w14:textId="77777777" w:rsidR="00E30F0C" w:rsidRPr="00E30F0C" w:rsidRDefault="00E30F0C" w:rsidP="00E30F0C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7"/>
          <w:szCs w:val="7"/>
          <w:lang w:val="en-US"/>
          <w14:ligatures w14:val="none"/>
        </w:rPr>
      </w:pPr>
    </w:p>
    <w:p w14:paraId="3569F91F" w14:textId="77777777" w:rsidR="00E30F0C" w:rsidRPr="00E30F0C" w:rsidRDefault="00E30F0C" w:rsidP="00E30F0C">
      <w:pPr>
        <w:widowControl w:val="0"/>
        <w:spacing w:after="0" w:line="200" w:lineRule="atLeas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30F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drawing>
          <wp:inline distT="0" distB="0" distL="0" distR="0" wp14:anchorId="393E2AE8" wp14:editId="2100D0E9">
            <wp:extent cx="388314" cy="613409"/>
            <wp:effectExtent l="0" t="0" r="0" b="0"/>
            <wp:docPr id="73948241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14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6F573" w14:textId="77777777" w:rsidR="00E30F0C" w:rsidRPr="00E30F0C" w:rsidRDefault="00E30F0C" w:rsidP="00E30F0C">
      <w:pPr>
        <w:widowControl w:val="0"/>
        <w:spacing w:before="13" w:after="0" w:line="240" w:lineRule="auto"/>
        <w:ind w:right="2463"/>
        <w:outlineLvl w:val="0"/>
        <w:rPr>
          <w:rFonts w:ascii="Arial" w:eastAsia="Arial" w:hAnsi="Arial" w:cs="Arial"/>
          <w:kern w:val="0"/>
          <w:sz w:val="18"/>
          <w:szCs w:val="18"/>
          <w:lang w:val="en-US"/>
          <w14:ligatures w14:val="none"/>
        </w:rPr>
      </w:pPr>
      <w:r w:rsidRPr="00E30F0C">
        <w:rPr>
          <w:rFonts w:ascii="Arial" w:eastAsia="Arial" w:hAnsi="Arial" w:cs="Times New Roman"/>
          <w:b/>
          <w:bCs/>
          <w:spacing w:val="-1"/>
          <w:kern w:val="0"/>
          <w:sz w:val="18"/>
          <w:szCs w:val="18"/>
          <w:lang w:val="en-US"/>
          <w14:ligatures w14:val="none"/>
        </w:rPr>
        <w:t>REPUBLIKA HRVATSKA</w:t>
      </w:r>
    </w:p>
    <w:p w14:paraId="7D8318C9" w14:textId="77777777" w:rsidR="00E30F0C" w:rsidRPr="00E30F0C" w:rsidRDefault="00E30F0C" w:rsidP="00E30F0C">
      <w:pPr>
        <w:widowControl w:val="0"/>
        <w:spacing w:before="59" w:after="0" w:line="240" w:lineRule="auto"/>
        <w:rPr>
          <w:rFonts w:ascii="Arial" w:eastAsia="Arial" w:hAnsi="Arial" w:cs="Arial"/>
          <w:kern w:val="0"/>
          <w:sz w:val="18"/>
          <w:szCs w:val="18"/>
          <w:lang w:val="en-US"/>
          <w14:ligatures w14:val="none"/>
        </w:rPr>
      </w:pPr>
      <w:r w:rsidRPr="00E30F0C">
        <w:rPr>
          <w:rFonts w:ascii="Arial" w:eastAsia="Calibri" w:hAnsi="Arial" w:cs="Times New Roman"/>
          <w:b/>
          <w:spacing w:val="-2"/>
          <w:kern w:val="0"/>
          <w:sz w:val="18"/>
          <w:lang w:val="en-US"/>
          <w14:ligatures w14:val="none"/>
        </w:rPr>
        <w:t>OSJEČKO-BARANJSKA ŽUPANIJA</w:t>
      </w:r>
    </w:p>
    <w:p w14:paraId="295AD952" w14:textId="77777777" w:rsidR="00E30F0C" w:rsidRPr="00E30F0C" w:rsidRDefault="00E30F0C" w:rsidP="00E30F0C">
      <w:pPr>
        <w:widowControl w:val="0"/>
        <w:spacing w:before="49" w:after="0" w:line="240" w:lineRule="auto"/>
        <w:ind w:right="2637"/>
        <w:rPr>
          <w:rFonts w:ascii="Arial" w:eastAsia="Arial" w:hAnsi="Arial" w:cs="Arial"/>
          <w:kern w:val="0"/>
          <w:lang w:val="en-US"/>
          <w14:ligatures w14:val="none"/>
        </w:rPr>
      </w:pPr>
      <w:r w:rsidRPr="00E30F0C">
        <w:rPr>
          <w:rFonts w:ascii="Arial" w:eastAsia="Calibri" w:hAnsi="Calibri" w:cs="Times New Roman"/>
          <w:b/>
          <w:spacing w:val="-2"/>
          <w:kern w:val="0"/>
          <w:lang w:val="en-US"/>
          <w14:ligatures w14:val="none"/>
        </w:rPr>
        <w:t>GRAD</w:t>
      </w:r>
      <w:r w:rsidRPr="00E30F0C">
        <w:rPr>
          <w:rFonts w:ascii="Arial" w:eastAsia="Calibri" w:hAnsi="Calibri" w:cs="Times New Roman"/>
          <w:b/>
          <w:spacing w:val="-14"/>
          <w:kern w:val="0"/>
          <w:lang w:val="en-US"/>
          <w14:ligatures w14:val="none"/>
        </w:rPr>
        <w:t xml:space="preserve"> </w:t>
      </w:r>
      <w:r w:rsidRPr="00E30F0C">
        <w:rPr>
          <w:rFonts w:ascii="Arial" w:eastAsia="Calibri" w:hAnsi="Calibri" w:cs="Times New Roman"/>
          <w:b/>
          <w:spacing w:val="-1"/>
          <w:kern w:val="0"/>
          <w:lang w:val="en-US"/>
          <w14:ligatures w14:val="none"/>
        </w:rPr>
        <w:t>DONJI MIHOLJAC</w:t>
      </w:r>
    </w:p>
    <w:p w14:paraId="1D4FF3D6" w14:textId="77777777" w:rsidR="00E30F0C" w:rsidRPr="00E30F0C" w:rsidRDefault="00E30F0C" w:rsidP="00E30F0C">
      <w:pPr>
        <w:widowControl w:val="0"/>
        <w:spacing w:before="9" w:after="0" w:line="240" w:lineRule="auto"/>
        <w:rPr>
          <w:rFonts w:ascii="Arial" w:eastAsia="Arial" w:hAnsi="Arial" w:cs="Arial"/>
          <w:b/>
          <w:bCs/>
          <w:kern w:val="0"/>
          <w:sz w:val="5"/>
          <w:szCs w:val="5"/>
          <w:lang w:val="en-US"/>
          <w14:ligatures w14:val="none"/>
        </w:rPr>
      </w:pPr>
    </w:p>
    <w:p w14:paraId="1F4A1270" w14:textId="77777777" w:rsidR="00E30F0C" w:rsidRPr="00E30F0C" w:rsidRDefault="00E30F0C" w:rsidP="00E30F0C">
      <w:pPr>
        <w:widowControl w:val="0"/>
        <w:spacing w:after="0" w:line="20" w:lineRule="atLeast"/>
        <w:rPr>
          <w:rFonts w:ascii="Arial" w:eastAsia="Arial" w:hAnsi="Arial" w:cs="Arial"/>
          <w:kern w:val="0"/>
          <w:sz w:val="2"/>
          <w:szCs w:val="2"/>
          <w:lang w:val="en-US"/>
          <w14:ligatures w14:val="none"/>
        </w:rPr>
      </w:pPr>
    </w:p>
    <w:p w14:paraId="77B22747" w14:textId="77777777" w:rsidR="00E30F0C" w:rsidRPr="00E30F0C" w:rsidRDefault="00E30F0C" w:rsidP="00E30F0C">
      <w:pPr>
        <w:widowControl w:val="0"/>
        <w:spacing w:before="48" w:after="0" w:line="240" w:lineRule="auto"/>
        <w:ind w:right="138"/>
        <w:jc w:val="right"/>
        <w:rPr>
          <w:rFonts w:ascii="Segoe UI" w:eastAsia="Segoe UI" w:hAnsi="Segoe UI" w:cs="Times New Roman"/>
          <w:kern w:val="0"/>
          <w:sz w:val="16"/>
          <w:szCs w:val="16"/>
          <w:lang w:val="en-US"/>
          <w14:ligatures w14:val="none"/>
        </w:rPr>
      </w:pPr>
      <w:r w:rsidRPr="00E30F0C">
        <w:rPr>
          <w:rFonts w:ascii="Segoe UI" w:eastAsia="Segoe UI" w:hAnsi="Segoe UI" w:cs="Times New Roman"/>
          <w:spacing w:val="-1"/>
          <w:kern w:val="0"/>
          <w:sz w:val="16"/>
          <w:szCs w:val="16"/>
          <w:lang w:val="en-US"/>
          <w14:ligatures w14:val="none"/>
        </w:rPr>
        <w:t>Navedeni</w:t>
      </w:r>
      <w:r w:rsidRPr="00E30F0C">
        <w:rPr>
          <w:rFonts w:ascii="Segoe UI" w:eastAsia="Segoe UI" w:hAnsi="Segoe UI" w:cs="Times New Roman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E30F0C">
        <w:rPr>
          <w:rFonts w:ascii="Segoe UI" w:eastAsia="Segoe UI" w:hAnsi="Segoe UI" w:cs="Times New Roman"/>
          <w:spacing w:val="-1"/>
          <w:kern w:val="0"/>
          <w:sz w:val="16"/>
          <w:szCs w:val="16"/>
          <w:lang w:val="en-US"/>
          <w14:ligatures w14:val="none"/>
        </w:rPr>
        <w:t>iznosi</w:t>
      </w:r>
      <w:r w:rsidRPr="00E30F0C">
        <w:rPr>
          <w:rFonts w:ascii="Segoe UI" w:eastAsia="Segoe UI" w:hAnsi="Segoe UI" w:cs="Times New Roman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E30F0C">
        <w:rPr>
          <w:rFonts w:ascii="Segoe UI" w:eastAsia="Segoe UI" w:hAnsi="Segoe UI" w:cs="Times New Roman"/>
          <w:spacing w:val="-1"/>
          <w:kern w:val="0"/>
          <w:sz w:val="16"/>
          <w:szCs w:val="16"/>
          <w:lang w:val="en-US"/>
          <w14:ligatures w14:val="none"/>
        </w:rPr>
        <w:t>su</w:t>
      </w:r>
      <w:r w:rsidRPr="00E30F0C">
        <w:rPr>
          <w:rFonts w:ascii="Segoe UI" w:eastAsia="Segoe UI" w:hAnsi="Segoe UI" w:cs="Times New Roman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E30F0C">
        <w:rPr>
          <w:rFonts w:ascii="Segoe UI" w:eastAsia="Segoe UI" w:hAnsi="Segoe UI" w:cs="Times New Roman"/>
          <w:spacing w:val="-1"/>
          <w:kern w:val="0"/>
          <w:sz w:val="16"/>
          <w:szCs w:val="16"/>
          <w:lang w:val="en-US"/>
          <w14:ligatures w14:val="none"/>
        </w:rPr>
        <w:t>izraženi</w:t>
      </w:r>
      <w:r w:rsidRPr="00E30F0C">
        <w:rPr>
          <w:rFonts w:ascii="Segoe UI" w:eastAsia="Segoe UI" w:hAnsi="Segoe UI" w:cs="Times New Roman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E30F0C">
        <w:rPr>
          <w:rFonts w:ascii="Segoe UI" w:eastAsia="Segoe UI" w:hAnsi="Segoe UI" w:cs="Times New Roman"/>
          <w:kern w:val="0"/>
          <w:sz w:val="16"/>
          <w:szCs w:val="16"/>
          <w:lang w:val="en-US"/>
          <w14:ligatures w14:val="none"/>
        </w:rPr>
        <w:t>u</w:t>
      </w:r>
      <w:r w:rsidRPr="00E30F0C">
        <w:rPr>
          <w:rFonts w:ascii="Segoe UI" w:eastAsia="Segoe UI" w:hAnsi="Segoe UI" w:cs="Times New Roman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E30F0C">
        <w:rPr>
          <w:rFonts w:ascii="Segoe UI" w:eastAsia="Segoe UI" w:hAnsi="Segoe UI" w:cs="Times New Roman"/>
          <w:kern w:val="0"/>
          <w:sz w:val="16"/>
          <w:szCs w:val="16"/>
          <w:lang w:val="en-US"/>
          <w14:ligatures w14:val="none"/>
        </w:rPr>
        <w:t>EUR</w:t>
      </w:r>
      <w:r w:rsidRPr="00E30F0C">
        <w:rPr>
          <w:rFonts w:ascii="Segoe UI" w:eastAsia="Segoe UI" w:hAnsi="Segoe UI" w:cs="Times New Roman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E30F0C">
        <w:rPr>
          <w:rFonts w:ascii="Segoe UI" w:eastAsia="Segoe UI" w:hAnsi="Segoe UI" w:cs="Times New Roman"/>
          <w:kern w:val="0"/>
          <w:sz w:val="16"/>
          <w:szCs w:val="16"/>
          <w:lang w:val="en-US"/>
          <w14:ligatures w14:val="none"/>
        </w:rPr>
        <w:t>valuti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1"/>
        <w:gridCol w:w="717"/>
        <w:gridCol w:w="6841"/>
        <w:gridCol w:w="1823"/>
      </w:tblGrid>
      <w:tr w:rsidR="00E30F0C" w:rsidRPr="00E30F0C" w14:paraId="7FD8A40A" w14:textId="77777777" w:rsidTr="00361087">
        <w:trPr>
          <w:trHeight w:hRule="exact" w:val="846"/>
        </w:trPr>
        <w:tc>
          <w:tcPr>
            <w:tcW w:w="10112" w:type="dxa"/>
            <w:gridSpan w:val="4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0899D1C5" w14:textId="77777777" w:rsidR="00E30F0C" w:rsidRPr="00E30F0C" w:rsidRDefault="00E30F0C" w:rsidP="00E30F0C">
            <w:pPr>
              <w:spacing w:befor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I.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IZMJENE</w:t>
            </w:r>
            <w:r w:rsidRPr="00E30F0C">
              <w:rPr>
                <w:rFonts w:ascii="Times New Roman" w:eastAsia="Calibri" w:hAnsi="Times New Roman" w:cs="Times New Roman"/>
                <w:b/>
                <w:spacing w:val="-10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I</w:t>
            </w:r>
            <w:r w:rsidRPr="00E30F0C">
              <w:rPr>
                <w:rFonts w:ascii="Times New Roman" w:eastAsia="Calibri" w:hAnsi="Times New Roman" w:cs="Times New Roman"/>
                <w:b/>
                <w:spacing w:val="-9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DOPUNE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PRORAČUNA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3"/>
                <w:sz w:val="28"/>
              </w:rPr>
              <w:t>ZA</w:t>
            </w:r>
            <w:r w:rsidRPr="00E30F0C">
              <w:rPr>
                <w:rFonts w:ascii="Times New Roman" w:eastAsia="Calibri" w:hAnsi="Times New Roman" w:cs="Times New Roman"/>
                <w:b/>
                <w:spacing w:val="-10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2025.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GODINU</w:t>
            </w:r>
          </w:p>
          <w:p w14:paraId="10113987" w14:textId="77777777" w:rsidR="00E30F0C" w:rsidRPr="00E30F0C" w:rsidRDefault="00E30F0C" w:rsidP="00E30F0C">
            <w:pPr>
              <w:spacing w:before="73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E30F0C">
              <w:rPr>
                <w:rFonts w:ascii="Times New Roman" w:eastAsia="Calibri" w:hAnsi="Calibri" w:cs="Times New Roman"/>
                <w:spacing w:val="-2"/>
              </w:rPr>
              <w:t>PRIHODI</w:t>
            </w:r>
          </w:p>
        </w:tc>
      </w:tr>
      <w:tr w:rsidR="00E30F0C" w:rsidRPr="00E30F0C" w14:paraId="501F14C6" w14:textId="77777777" w:rsidTr="00361087">
        <w:trPr>
          <w:trHeight w:hRule="exact" w:val="863"/>
        </w:trPr>
        <w:tc>
          <w:tcPr>
            <w:tcW w:w="144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51A1615" w14:textId="77777777" w:rsidR="00E30F0C" w:rsidRPr="00E30F0C" w:rsidRDefault="00E30F0C" w:rsidP="00E30F0C">
            <w:pPr>
              <w:spacing w:before="1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20"/>
              </w:rPr>
              <w:t>Račun/</w:t>
            </w:r>
            <w:r w:rsidRPr="00E30F0C">
              <w:rPr>
                <w:rFonts w:ascii="Tahoma" w:eastAsia="Calibri" w:hAnsi="Tahoma" w:cs="Times New Roman"/>
                <w:spacing w:val="-13"/>
                <w:sz w:val="20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20"/>
              </w:rPr>
              <w:t>Pozicija</w:t>
            </w:r>
          </w:p>
          <w:p w14:paraId="44CE069C" w14:textId="77777777" w:rsidR="00E30F0C" w:rsidRPr="00E30F0C" w:rsidRDefault="00E30F0C" w:rsidP="00E30F0C">
            <w:pPr>
              <w:spacing w:before="3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2EE0667D" w14:textId="77777777" w:rsidR="00E30F0C" w:rsidRPr="00E30F0C" w:rsidRDefault="00E30F0C" w:rsidP="00E30F0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1C89EC0" w14:textId="77777777" w:rsidR="00E30F0C" w:rsidRPr="00E30F0C" w:rsidRDefault="00E30F0C" w:rsidP="00E30F0C">
            <w:pPr>
              <w:spacing w:before="1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sz w:val="20"/>
              </w:rPr>
              <w:t>Opis</w:t>
            </w:r>
          </w:p>
          <w:p w14:paraId="387F27AF" w14:textId="77777777" w:rsidR="00E30F0C" w:rsidRPr="00E30F0C" w:rsidRDefault="00E30F0C" w:rsidP="00E30F0C">
            <w:pPr>
              <w:spacing w:before="3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012228D7" w14:textId="77777777" w:rsidR="00E30F0C" w:rsidRPr="00E30F0C" w:rsidRDefault="00E30F0C" w:rsidP="00E30F0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6855F6E" w14:textId="77777777" w:rsidR="00E30F0C" w:rsidRPr="00E30F0C" w:rsidRDefault="00E30F0C" w:rsidP="00E30F0C">
            <w:pPr>
              <w:spacing w:before="18"/>
              <w:ind w:right="375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sz w:val="20"/>
              </w:rPr>
              <w:t>I.</w:t>
            </w:r>
            <w:r w:rsidRPr="00E30F0C">
              <w:rPr>
                <w:rFonts w:ascii="Tahoma" w:eastAsia="Calibri" w:hAnsi="Calibri" w:cs="Times New Roman"/>
                <w:spacing w:val="-7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20"/>
              </w:rPr>
              <w:t>IZMJENE</w:t>
            </w:r>
            <w:r w:rsidRPr="00E30F0C">
              <w:rPr>
                <w:rFonts w:ascii="Tahoma" w:eastAsia="Calibri" w:hAnsi="Calibri" w:cs="Times New Roman"/>
                <w:spacing w:val="-5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20"/>
              </w:rPr>
              <w:t>I</w:t>
            </w:r>
            <w:r w:rsidRPr="00E30F0C">
              <w:rPr>
                <w:rFonts w:ascii="Tahoma" w:eastAsia="Calibri" w:hAnsi="Calibri" w:cs="Times New Roman"/>
                <w:spacing w:val="22"/>
                <w:w w:val="99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20"/>
              </w:rPr>
              <w:t>DOPUNE</w:t>
            </w:r>
          </w:p>
          <w:p w14:paraId="15AAAF98" w14:textId="77777777" w:rsidR="00E30F0C" w:rsidRPr="00E30F0C" w:rsidRDefault="00E30F0C" w:rsidP="00E30F0C">
            <w:pPr>
              <w:spacing w:before="8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</w:t>
            </w:r>
          </w:p>
        </w:tc>
      </w:tr>
      <w:tr w:rsidR="00E30F0C" w:rsidRPr="00E30F0C" w14:paraId="548C358E" w14:textId="77777777" w:rsidTr="00361087">
        <w:trPr>
          <w:trHeight w:hRule="exact" w:val="28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36CDB1D" w14:textId="77777777" w:rsidR="00E30F0C" w:rsidRPr="00E30F0C" w:rsidRDefault="00E30F0C" w:rsidP="00E30F0C">
            <w:pPr>
              <w:spacing w:before="8"/>
              <w:ind w:right="1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21ECE5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2DE9B2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20"/>
              </w:rPr>
              <w:t>Prihodi</w:t>
            </w:r>
            <w:r w:rsidRPr="00E30F0C">
              <w:rPr>
                <w:rFonts w:ascii="Tahoma" w:eastAsia="Calibri" w:hAnsi="Calibri" w:cs="Times New Roman"/>
                <w:b/>
                <w:spacing w:val="-21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20"/>
              </w:rPr>
              <w:t>poslovanja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0F3D05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20"/>
              </w:rPr>
              <w:t>10.865.061,18</w:t>
            </w:r>
          </w:p>
        </w:tc>
      </w:tr>
      <w:tr w:rsidR="00E30F0C" w:rsidRPr="00E30F0C" w14:paraId="7349A9FA" w14:textId="77777777" w:rsidTr="00361087">
        <w:trPr>
          <w:trHeight w:hRule="exact" w:val="279"/>
        </w:trPr>
        <w:tc>
          <w:tcPr>
            <w:tcW w:w="73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21EF58FC" w14:textId="77777777" w:rsidR="00E30F0C" w:rsidRPr="00E30F0C" w:rsidRDefault="00E30F0C" w:rsidP="00E30F0C">
            <w:pPr>
              <w:spacing w:before="7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61</w:t>
            </w:r>
          </w:p>
        </w:tc>
        <w:tc>
          <w:tcPr>
            <w:tcW w:w="717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</w:tcPr>
          <w:p w14:paraId="76359190" w14:textId="77777777" w:rsidR="00E30F0C" w:rsidRPr="00E30F0C" w:rsidRDefault="00E30F0C" w:rsidP="00E30F0C">
            <w:pPr>
              <w:spacing w:before="5"/>
              <w:rPr>
                <w:rFonts w:ascii="Segoe UI" w:eastAsia="Segoe UI" w:hAnsi="Segoe UI" w:cs="Segoe UI"/>
                <w:sz w:val="21"/>
                <w:szCs w:val="21"/>
              </w:rPr>
            </w:pPr>
          </w:p>
          <w:p w14:paraId="001E2F3D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2106D642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Calibri" w:cs="Times New Roman"/>
                <w:b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poreza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1E566411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2.739.835,09</w:t>
            </w:r>
          </w:p>
        </w:tc>
      </w:tr>
      <w:tr w:rsidR="00E30F0C" w:rsidRPr="00E30F0C" w14:paraId="18BD7692" w14:textId="77777777" w:rsidTr="00361087">
        <w:trPr>
          <w:trHeight w:hRule="exact" w:val="291"/>
        </w:trPr>
        <w:tc>
          <w:tcPr>
            <w:tcW w:w="73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</w:tcPr>
          <w:p w14:paraId="6C0AD8CC" w14:textId="77777777" w:rsidR="00E30F0C" w:rsidRPr="00E30F0C" w:rsidRDefault="00E30F0C" w:rsidP="00E30F0C">
            <w:pPr>
              <w:spacing w:before="14"/>
              <w:rPr>
                <w:rFonts w:ascii="Tahoma" w:eastAsia="Tahoma" w:hAnsi="Tahoma" w:cs="Tahoma"/>
                <w:sz w:val="21"/>
                <w:szCs w:val="21"/>
              </w:rPr>
            </w:pPr>
            <w:r w:rsidRPr="00E30F0C">
              <w:rPr>
                <w:rFonts w:ascii="Tahoma" w:eastAsia="Calibri" w:hAnsi="Calibri" w:cs="Times New Roman"/>
                <w:i/>
                <w:spacing w:val="-2"/>
                <w:sz w:val="21"/>
              </w:rPr>
              <w:t>Izvor:</w:t>
            </w:r>
          </w:p>
        </w:tc>
        <w:tc>
          <w:tcPr>
            <w:tcW w:w="717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2C0969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nil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F71F25C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Tahoma" w:cs="Times New Roman"/>
                <w:i/>
                <w:spacing w:val="-2"/>
                <w:sz w:val="19"/>
              </w:rPr>
              <w:t>(ništa)</w:t>
            </w:r>
          </w:p>
        </w:tc>
        <w:tc>
          <w:tcPr>
            <w:tcW w:w="1823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</w:tcPr>
          <w:p w14:paraId="016B9EF3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w w:val="95"/>
                <w:sz w:val="19"/>
              </w:rPr>
              <w:t>2.739.835,09</w:t>
            </w:r>
          </w:p>
        </w:tc>
      </w:tr>
      <w:tr w:rsidR="00E30F0C" w:rsidRPr="00E30F0C" w14:paraId="2AD5F738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77A6B8C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7CBB2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224AEDE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Porez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prirez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na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dohodak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455637A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2.504.871,68</w:t>
            </w:r>
          </w:p>
        </w:tc>
      </w:tr>
      <w:tr w:rsidR="00E30F0C" w:rsidRPr="00E30F0C" w14:paraId="25F7D737" w14:textId="77777777" w:rsidTr="00361087">
        <w:trPr>
          <w:trHeight w:hRule="exact" w:val="47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D79E626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61111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7F329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2C4D58C" w14:textId="77777777" w:rsidR="00E30F0C" w:rsidRPr="00E30F0C" w:rsidRDefault="00E30F0C" w:rsidP="00E30F0C">
            <w:pPr>
              <w:spacing w:before="9"/>
              <w:ind w:right="74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1200-Porez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prirez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na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dohodak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nesamostalnog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rada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drugih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samostalnih</w:t>
            </w:r>
            <w:r w:rsidRPr="00E30F0C">
              <w:rPr>
                <w:rFonts w:ascii="Tahoma" w:eastAsia="Calibri" w:hAnsi="Calibri" w:cs="Times New Roman"/>
                <w:spacing w:val="55"/>
                <w:w w:val="9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djelatnosti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4413E18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2.500.890,00</w:t>
            </w:r>
          </w:p>
        </w:tc>
      </w:tr>
      <w:tr w:rsidR="00E30F0C" w:rsidRPr="00E30F0C" w14:paraId="04E5C807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008312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61143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55336CE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46A642A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1300,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1301-Porez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prirez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odbitku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na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dohodak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kamata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091653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3.981,68</w:t>
            </w:r>
          </w:p>
        </w:tc>
      </w:tr>
      <w:tr w:rsidR="00E30F0C" w:rsidRPr="00E30F0C" w14:paraId="6834ACA5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E37797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613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13C1B5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9F24A6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Porezi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na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imovinu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F1D0AD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229.654,46</w:t>
            </w:r>
          </w:p>
        </w:tc>
      </w:tr>
      <w:tr w:rsidR="00E30F0C" w:rsidRPr="00E30F0C" w14:paraId="3C02DED0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7D02309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61310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6DCFC18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6BFE6C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Stalni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porezi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na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nepokretnu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imovinu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(zemlju,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zgrade,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kuće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ostalo)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B064E9D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20.000,00</w:t>
            </w:r>
          </w:p>
        </w:tc>
      </w:tr>
      <w:tr w:rsidR="00E30F0C" w:rsidRPr="00E30F0C" w14:paraId="53550F83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52A9C1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61314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EB3FA79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99CCA0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1716-Porez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na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kuće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odmor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F00233F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2.654,46</w:t>
            </w:r>
          </w:p>
        </w:tc>
      </w:tr>
      <w:tr w:rsidR="00E30F0C" w:rsidRPr="00E30F0C" w14:paraId="61F8792B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140F67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61315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43B55C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357398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1740-Porez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na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korištenje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javnih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površina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44764F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7.000,00</w:t>
            </w:r>
          </w:p>
        </w:tc>
      </w:tr>
      <w:tr w:rsidR="00E30F0C" w:rsidRPr="00E30F0C" w14:paraId="55A3C05D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44D5DF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61341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1B4D95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D7C407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1783-Porez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na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promet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nekretnina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2C11DD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200.000,00</w:t>
            </w:r>
          </w:p>
        </w:tc>
      </w:tr>
      <w:tr w:rsidR="00E30F0C" w:rsidRPr="00E30F0C" w14:paraId="4D7294AA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6178D2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614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8EAAB8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C382C5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Porezi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na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robu</w:t>
            </w:r>
            <w:r w:rsidRPr="00E30F0C">
              <w:rPr>
                <w:rFonts w:ascii="Tahoma" w:eastAsia="Calibri" w:hAnsi="Calibri" w:cs="Times New Roman"/>
                <w:spacing w:val="-5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usluge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20AA54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5.308,95</w:t>
            </w:r>
          </w:p>
        </w:tc>
      </w:tr>
      <w:tr w:rsidR="00E30F0C" w:rsidRPr="00E30F0C" w14:paraId="7890F203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FBE26BC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61424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CE0C020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53796EA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1708-Porez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na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potrošnju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alkoholnih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bezalkoholnih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pića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0A5829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3.981,70</w:t>
            </w:r>
          </w:p>
        </w:tc>
      </w:tr>
      <w:tr w:rsidR="00E30F0C" w:rsidRPr="00E30F0C" w14:paraId="2B5C84AA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BA15EA3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61453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8B895A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C527DBD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1732-Porez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na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tvrtku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odnosno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naziv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tvrtke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3AE937B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1.327,25</w:t>
            </w:r>
          </w:p>
        </w:tc>
      </w:tr>
      <w:tr w:rsidR="00E30F0C" w:rsidRPr="00E30F0C" w14:paraId="2CBDB3FC" w14:textId="77777777" w:rsidTr="00361087">
        <w:trPr>
          <w:trHeight w:hRule="exact" w:val="281"/>
        </w:trPr>
        <w:tc>
          <w:tcPr>
            <w:tcW w:w="73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175A4354" w14:textId="77777777" w:rsidR="00E30F0C" w:rsidRPr="00E30F0C" w:rsidRDefault="00E30F0C" w:rsidP="00E30F0C">
            <w:pPr>
              <w:spacing w:before="9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63</w:t>
            </w:r>
          </w:p>
        </w:tc>
        <w:tc>
          <w:tcPr>
            <w:tcW w:w="717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</w:tcPr>
          <w:p w14:paraId="7CD5B19F" w14:textId="77777777" w:rsidR="00E30F0C" w:rsidRPr="00E30F0C" w:rsidRDefault="00E30F0C" w:rsidP="00E30F0C">
            <w:pPr>
              <w:spacing w:before="7"/>
              <w:rPr>
                <w:rFonts w:ascii="Segoe UI" w:eastAsia="Segoe UI" w:hAnsi="Segoe UI" w:cs="Segoe UI"/>
                <w:sz w:val="21"/>
                <w:szCs w:val="21"/>
              </w:rPr>
            </w:pPr>
          </w:p>
          <w:p w14:paraId="2D0C253D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45FD4E08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b/>
                <w:spacing w:val="-1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b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z w:val="18"/>
              </w:rPr>
              <w:t>iz</w:t>
            </w:r>
            <w:r w:rsidRPr="00E30F0C">
              <w:rPr>
                <w:rFonts w:ascii="Tahoma" w:eastAsia="Calibri" w:hAnsi="Tahoma" w:cs="Times New Roman"/>
                <w:b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pacing w:val="-1"/>
                <w:sz w:val="18"/>
              </w:rPr>
              <w:t>inozemstva</w:t>
            </w:r>
            <w:r w:rsidRPr="00E30F0C">
              <w:rPr>
                <w:rFonts w:ascii="Tahoma" w:eastAsia="Calibri" w:hAnsi="Tahoma" w:cs="Times New Roman"/>
                <w:b/>
                <w:spacing w:val="4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b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pacing w:val="-1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b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pacing w:val="-1"/>
                <w:sz w:val="18"/>
              </w:rPr>
              <w:t>subjekata</w:t>
            </w:r>
            <w:r w:rsidRPr="00E30F0C">
              <w:rPr>
                <w:rFonts w:ascii="Tahoma" w:eastAsia="Calibri" w:hAnsi="Tahoma" w:cs="Times New Roman"/>
                <w:b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pacing w:val="-1"/>
                <w:sz w:val="18"/>
              </w:rPr>
              <w:t>unutar</w:t>
            </w:r>
            <w:r w:rsidRPr="00E30F0C">
              <w:rPr>
                <w:rFonts w:ascii="Tahoma" w:eastAsia="Calibri" w:hAnsi="Tahoma" w:cs="Times New Roman"/>
                <w:b/>
                <w:spacing w:val="-5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z w:val="18"/>
              </w:rPr>
              <w:t>općeg</w:t>
            </w:r>
            <w:r w:rsidRPr="00E30F0C">
              <w:rPr>
                <w:rFonts w:ascii="Tahoma" w:eastAsia="Calibri" w:hAnsi="Tahoma" w:cs="Times New Roman"/>
                <w:b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z w:val="18"/>
              </w:rPr>
              <w:t>proračuna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21A75D94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6.921.673,97</w:t>
            </w:r>
          </w:p>
        </w:tc>
      </w:tr>
      <w:tr w:rsidR="00E30F0C" w:rsidRPr="00E30F0C" w14:paraId="4A0A123D" w14:textId="77777777" w:rsidTr="00361087">
        <w:trPr>
          <w:trHeight w:hRule="exact" w:val="292"/>
        </w:trPr>
        <w:tc>
          <w:tcPr>
            <w:tcW w:w="73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</w:tcPr>
          <w:p w14:paraId="04AE8D63" w14:textId="77777777" w:rsidR="00E30F0C" w:rsidRPr="00E30F0C" w:rsidRDefault="00E30F0C" w:rsidP="00E30F0C">
            <w:pPr>
              <w:spacing w:before="14"/>
              <w:rPr>
                <w:rFonts w:ascii="Tahoma" w:eastAsia="Tahoma" w:hAnsi="Tahoma" w:cs="Tahoma"/>
                <w:sz w:val="21"/>
                <w:szCs w:val="21"/>
              </w:rPr>
            </w:pPr>
            <w:r w:rsidRPr="00E30F0C">
              <w:rPr>
                <w:rFonts w:ascii="Tahoma" w:eastAsia="Calibri" w:hAnsi="Calibri" w:cs="Times New Roman"/>
                <w:i/>
                <w:spacing w:val="-2"/>
                <w:sz w:val="21"/>
              </w:rPr>
              <w:t>Izvor:</w:t>
            </w:r>
          </w:p>
        </w:tc>
        <w:tc>
          <w:tcPr>
            <w:tcW w:w="717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72C35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nil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8BCB92C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Tahoma" w:cs="Times New Roman"/>
                <w:i/>
                <w:spacing w:val="-2"/>
                <w:sz w:val="19"/>
              </w:rPr>
              <w:t>(ništa)</w:t>
            </w:r>
          </w:p>
        </w:tc>
        <w:tc>
          <w:tcPr>
            <w:tcW w:w="1823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</w:tcPr>
          <w:p w14:paraId="0B189B4A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w w:val="95"/>
                <w:sz w:val="19"/>
              </w:rPr>
              <w:t>6.921.673,97</w:t>
            </w:r>
          </w:p>
        </w:tc>
      </w:tr>
      <w:tr w:rsidR="00E30F0C" w:rsidRPr="00E30F0C" w14:paraId="6A76FED8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F6A9C6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FE167F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9B1D74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inozemnih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vlada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69CDA7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10.000,00</w:t>
            </w:r>
          </w:p>
        </w:tc>
      </w:tr>
      <w:tr w:rsidR="00E30F0C" w:rsidRPr="00E30F0C" w14:paraId="1BD1C1E0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21B93F6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63121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70828FF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F199660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Kapitalne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inozemnih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vlada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u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EU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3AAD59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10.000,00</w:t>
            </w:r>
          </w:p>
        </w:tc>
      </w:tr>
      <w:tr w:rsidR="00E30F0C" w:rsidRPr="00E30F0C" w14:paraId="4F2CF161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907800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FC825C1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C5D04F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43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proračunu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iz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drugih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794B69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978.978,51</w:t>
            </w:r>
          </w:p>
        </w:tc>
      </w:tr>
      <w:tr w:rsidR="00E30F0C" w:rsidRPr="00E30F0C" w14:paraId="1DB36FDD" w14:textId="77777777" w:rsidTr="00361087">
        <w:trPr>
          <w:trHeight w:hRule="exact" w:val="255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A34F720" w14:textId="77777777" w:rsidR="00E30F0C" w:rsidRPr="00E30F0C" w:rsidRDefault="00E30F0C" w:rsidP="00E30F0C">
            <w:pPr>
              <w:spacing w:before="6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63311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CF934C8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F6AB24C" w14:textId="77777777" w:rsidR="00E30F0C" w:rsidRPr="00E30F0C" w:rsidRDefault="00E30F0C" w:rsidP="00E30F0C">
            <w:pPr>
              <w:spacing w:before="6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iz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državnog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B46FF0C" w14:textId="77777777" w:rsidR="00E30F0C" w:rsidRPr="00E30F0C" w:rsidRDefault="00E30F0C" w:rsidP="00E30F0C">
            <w:pPr>
              <w:spacing w:before="6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100.000,00</w:t>
            </w:r>
          </w:p>
        </w:tc>
      </w:tr>
      <w:tr w:rsidR="00E30F0C" w:rsidRPr="00E30F0C" w14:paraId="2E81E050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7D7388C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63312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6A0FC5E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8FE941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iz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županijskog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98500F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20.000,00</w:t>
            </w:r>
          </w:p>
        </w:tc>
      </w:tr>
      <w:tr w:rsidR="00E30F0C" w:rsidRPr="00E30F0C" w14:paraId="4C4AED66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78730D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63321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8693811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798B21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Kapitalne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iz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državnog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7F565B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838.978,51</w:t>
            </w:r>
          </w:p>
        </w:tc>
      </w:tr>
      <w:tr w:rsidR="00E30F0C" w:rsidRPr="00E30F0C" w14:paraId="035E98F7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182417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63322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D15484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483409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Kapitalne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iz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županijskih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A517E1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20.000,00</w:t>
            </w:r>
          </w:p>
        </w:tc>
      </w:tr>
      <w:tr w:rsidR="00E30F0C" w:rsidRPr="00E30F0C" w14:paraId="4765A6AC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F1EEB15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2D7D0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C22BE81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izvanproračunskih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korisnika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BF3147C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913.905,00</w:t>
            </w:r>
          </w:p>
        </w:tc>
      </w:tr>
      <w:tr w:rsidR="00E30F0C" w:rsidRPr="00E30F0C" w14:paraId="460EAB68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1B7F53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63414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9472BEE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A6D00F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HZMO-a,HZZ-a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HZZO-a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2CB8DE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22.000,00</w:t>
            </w:r>
          </w:p>
        </w:tc>
      </w:tr>
      <w:tr w:rsidR="00E30F0C" w:rsidRPr="00E30F0C" w14:paraId="343D76F1" w14:textId="77777777" w:rsidTr="00361087">
        <w:trPr>
          <w:trHeight w:hRule="exact" w:val="255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BD2973D" w14:textId="77777777" w:rsidR="00E30F0C" w:rsidRPr="00E30F0C" w:rsidRDefault="00E30F0C" w:rsidP="00E30F0C">
            <w:pPr>
              <w:spacing w:before="6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63425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00CC90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EB47C24" w14:textId="77777777" w:rsidR="00E30F0C" w:rsidRPr="00E30F0C" w:rsidRDefault="00E30F0C" w:rsidP="00E30F0C">
            <w:pPr>
              <w:spacing w:before="6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Kapitalne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ostalih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izvanproračunskih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korisnika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državnog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D0B4405" w14:textId="77777777" w:rsidR="00E30F0C" w:rsidRPr="00E30F0C" w:rsidRDefault="00E30F0C" w:rsidP="00E30F0C">
            <w:pPr>
              <w:spacing w:before="6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891.905,00</w:t>
            </w:r>
          </w:p>
        </w:tc>
      </w:tr>
      <w:tr w:rsidR="00E30F0C" w:rsidRPr="00E30F0C" w14:paraId="10AFE9BA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508D098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635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E37374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7507364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4677995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2.040.000,00</w:t>
            </w:r>
          </w:p>
        </w:tc>
      </w:tr>
      <w:tr w:rsidR="00E30F0C" w:rsidRPr="00E30F0C" w14:paraId="557AC814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7A6389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63531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ED51520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F984F8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12FE54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2.040.000,00</w:t>
            </w:r>
          </w:p>
        </w:tc>
      </w:tr>
      <w:tr w:rsidR="00E30F0C" w:rsidRPr="00E30F0C" w14:paraId="0157189B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25A7C9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636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46B423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1D908A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proračunskim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korisnicima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iz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koji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im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nije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nadležan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E2D0CF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408.790,46</w:t>
            </w:r>
          </w:p>
        </w:tc>
      </w:tr>
      <w:tr w:rsidR="00E30F0C" w:rsidRPr="00E30F0C" w14:paraId="0530BFF3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557A09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63612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DB98A9F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2079DB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iz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državnog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prorač.korisnicima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prorač.JLP(R)S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93AF0B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7.268,00</w:t>
            </w:r>
          </w:p>
        </w:tc>
      </w:tr>
      <w:tr w:rsidR="00E30F0C" w:rsidRPr="00E30F0C" w14:paraId="607E94A4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A40743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63613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5B8336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6980DAC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proračunskim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korisnicima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iz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proračuna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JLP(R)S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koji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im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nije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nadležan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2513582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386.722,46</w:t>
            </w:r>
          </w:p>
        </w:tc>
      </w:tr>
      <w:tr w:rsidR="00E30F0C" w:rsidRPr="00E30F0C" w14:paraId="5900DD60" w14:textId="77777777" w:rsidTr="00361087">
        <w:trPr>
          <w:trHeight w:hRule="exact" w:val="47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3193E4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63622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78114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B3C7E3A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Kapitalne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iz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državnog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proračuna</w:t>
            </w:r>
            <w:r w:rsidRPr="00E30F0C">
              <w:rPr>
                <w:rFonts w:ascii="Tahoma" w:eastAsia="Calibri" w:hAnsi="Tahoma" w:cs="Times New Roman"/>
                <w:spacing w:val="4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proračunskim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korisnicima</w:t>
            </w:r>
            <w:r w:rsidRPr="00E30F0C">
              <w:rPr>
                <w:rFonts w:ascii="Tahoma" w:eastAsia="Calibri" w:hAnsi="Tahoma" w:cs="Times New Roman"/>
                <w:spacing w:val="4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proračuna</w:t>
            </w:r>
          </w:p>
          <w:p w14:paraId="3AC36D4F" w14:textId="77777777" w:rsidR="00E30F0C" w:rsidRPr="00E30F0C" w:rsidRDefault="00E30F0C" w:rsidP="00E30F0C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JLP(R)S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6453B4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14.500,00</w:t>
            </w:r>
          </w:p>
        </w:tc>
      </w:tr>
      <w:tr w:rsidR="00E30F0C" w:rsidRPr="00E30F0C" w14:paraId="57A2B960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1399501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63623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915F4C5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A5C0642" w14:textId="77777777" w:rsidR="00E30F0C" w:rsidRPr="00E30F0C" w:rsidRDefault="00E30F0C" w:rsidP="00E30F0C">
            <w:pPr>
              <w:spacing w:before="9"/>
              <w:ind w:right="-1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Kapitalne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proračunskim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korisnicima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iz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JLP(R)S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koji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im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nije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nadležan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768B98B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300,00</w:t>
            </w:r>
          </w:p>
        </w:tc>
      </w:tr>
      <w:tr w:rsidR="00E30F0C" w:rsidRPr="00E30F0C" w14:paraId="18DD3818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8AE745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638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B1E69F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EE96ABA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4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temeljem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prijenosa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EU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sredstava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BB0634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2.570.000,00</w:t>
            </w:r>
          </w:p>
        </w:tc>
      </w:tr>
      <w:tr w:rsidR="00E30F0C" w:rsidRPr="00E30F0C" w14:paraId="57AA0456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9BDA50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63811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B708269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647EF0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iz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državnog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temeljem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prijenosa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EU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sredstava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0A8D2C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590.000,00</w:t>
            </w:r>
          </w:p>
        </w:tc>
      </w:tr>
      <w:tr w:rsidR="00E30F0C" w:rsidRPr="00E30F0C" w14:paraId="5F716765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075495C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63821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E8C1A6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FDD9BE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Kapitalne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iz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državnog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temeljem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prijenosa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EU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sredstava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3B41AB4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1.630.000,00</w:t>
            </w:r>
          </w:p>
        </w:tc>
      </w:tr>
      <w:tr w:rsidR="00E30F0C" w:rsidRPr="00E30F0C" w14:paraId="6DF26554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C987F36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63824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154F53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34FF41B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Kapitalne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izvanproračunskog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korisnika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temeljem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prijenosa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EU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sredstava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D548155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350.000,00</w:t>
            </w:r>
          </w:p>
        </w:tc>
      </w:tr>
      <w:tr w:rsidR="00E30F0C" w:rsidRPr="00E30F0C" w14:paraId="62D2462A" w14:textId="77777777" w:rsidTr="00361087">
        <w:trPr>
          <w:trHeight w:hRule="exact" w:val="281"/>
        </w:trPr>
        <w:tc>
          <w:tcPr>
            <w:tcW w:w="73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0726445A" w14:textId="77777777" w:rsidR="00E30F0C" w:rsidRPr="00E30F0C" w:rsidRDefault="00E30F0C" w:rsidP="00E30F0C">
            <w:pPr>
              <w:spacing w:before="9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64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</w:tcPr>
          <w:p w14:paraId="6218D57C" w14:textId="77777777" w:rsidR="00E30F0C" w:rsidRPr="00E30F0C" w:rsidRDefault="00E30F0C" w:rsidP="00E30F0C">
            <w:pPr>
              <w:spacing w:before="7"/>
              <w:rPr>
                <w:rFonts w:ascii="Segoe UI" w:eastAsia="Segoe UI" w:hAnsi="Segoe UI" w:cs="Segoe UI"/>
                <w:sz w:val="21"/>
                <w:szCs w:val="21"/>
              </w:rPr>
            </w:pPr>
          </w:p>
          <w:p w14:paraId="6DC2D700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66BF1CD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imovine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4CC2A8CB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496.471,73</w:t>
            </w:r>
          </w:p>
        </w:tc>
      </w:tr>
    </w:tbl>
    <w:p w14:paraId="37DAB1F8" w14:textId="77777777" w:rsidR="00E30F0C" w:rsidRPr="00E30F0C" w:rsidRDefault="00E30F0C" w:rsidP="00E30F0C">
      <w:pPr>
        <w:widowControl w:val="0"/>
        <w:spacing w:after="0" w:line="20" w:lineRule="atLeast"/>
        <w:rPr>
          <w:rFonts w:ascii="Segoe UI" w:eastAsia="Segoe UI" w:hAnsi="Segoe UI" w:cs="Segoe UI"/>
          <w:kern w:val="0"/>
          <w:sz w:val="2"/>
          <w:szCs w:val="2"/>
          <w:lang w:val="en-US"/>
          <w14:ligatures w14:val="none"/>
        </w:rPr>
      </w:pPr>
    </w:p>
    <w:p w14:paraId="5BEA4278" w14:textId="77777777" w:rsidR="00E30F0C" w:rsidRPr="00E30F0C" w:rsidRDefault="00E30F0C" w:rsidP="00E30F0C">
      <w:pPr>
        <w:widowControl w:val="0"/>
        <w:spacing w:after="0" w:line="20" w:lineRule="atLeast"/>
        <w:rPr>
          <w:rFonts w:ascii="Segoe UI" w:eastAsia="Segoe UI" w:hAnsi="Segoe UI" w:cs="Segoe UI"/>
          <w:kern w:val="0"/>
          <w:sz w:val="2"/>
          <w:szCs w:val="2"/>
          <w:lang w:val="en-US"/>
          <w14:ligatures w14:val="none"/>
        </w:rPr>
        <w:sectPr w:rsidR="00E30F0C" w:rsidRPr="00E30F0C" w:rsidSect="00E30F0C">
          <w:headerReference w:type="default" r:id="rId13"/>
          <w:footerReference w:type="default" r:id="rId14"/>
          <w:pgSz w:w="11910" w:h="16840"/>
          <w:pgMar w:top="460" w:right="540" w:bottom="1440" w:left="1000" w:header="720" w:footer="1258" w:gutter="0"/>
          <w:pgNumType w:start="483"/>
          <w:cols w:space="720"/>
        </w:sectPr>
      </w:pPr>
    </w:p>
    <w:p w14:paraId="4504EB75" w14:textId="77777777" w:rsidR="00E30F0C" w:rsidRPr="00E30F0C" w:rsidRDefault="00E30F0C" w:rsidP="00E30F0C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5"/>
          <w:szCs w:val="5"/>
          <w:lang w:val="en-US"/>
          <w14:ligatures w14:val="none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31"/>
        <w:gridCol w:w="717"/>
        <w:gridCol w:w="6841"/>
        <w:gridCol w:w="1821"/>
      </w:tblGrid>
      <w:tr w:rsidR="00E30F0C" w:rsidRPr="00E30F0C" w14:paraId="6F4E2C9A" w14:textId="77777777" w:rsidTr="00361087">
        <w:trPr>
          <w:trHeight w:hRule="exact" w:val="843"/>
        </w:trPr>
        <w:tc>
          <w:tcPr>
            <w:tcW w:w="10110" w:type="dxa"/>
            <w:gridSpan w:val="4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68C9B6A0" w14:textId="77777777" w:rsidR="00E30F0C" w:rsidRPr="00E30F0C" w:rsidRDefault="00E30F0C" w:rsidP="00E30F0C">
            <w:pPr>
              <w:spacing w:before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I.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IZMJENE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I</w:t>
            </w:r>
            <w:r w:rsidRPr="00E30F0C">
              <w:rPr>
                <w:rFonts w:ascii="Times New Roman" w:eastAsia="Calibri" w:hAnsi="Times New Roman" w:cs="Times New Roman"/>
                <w:b/>
                <w:spacing w:val="-9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DOPUNE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PRORAČUNA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3"/>
                <w:sz w:val="28"/>
              </w:rPr>
              <w:t>ZA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2025.</w:t>
            </w:r>
            <w:r w:rsidRPr="00E30F0C">
              <w:rPr>
                <w:rFonts w:ascii="Times New Roman" w:eastAsia="Calibri" w:hAnsi="Times New Roman" w:cs="Times New Roman"/>
                <w:b/>
                <w:spacing w:val="-12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GODINU</w:t>
            </w:r>
          </w:p>
          <w:p w14:paraId="1D701123" w14:textId="77777777" w:rsidR="00E30F0C" w:rsidRPr="00E30F0C" w:rsidRDefault="00E30F0C" w:rsidP="00E30F0C">
            <w:pPr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30F0C">
              <w:rPr>
                <w:rFonts w:ascii="Times New Roman" w:eastAsia="Calibri" w:hAnsi="Calibri" w:cs="Times New Roman"/>
                <w:spacing w:val="-2"/>
              </w:rPr>
              <w:t>PRIHODI</w:t>
            </w:r>
          </w:p>
        </w:tc>
      </w:tr>
      <w:tr w:rsidR="00E30F0C" w:rsidRPr="00E30F0C" w14:paraId="6C634D9F" w14:textId="77777777" w:rsidTr="00361087">
        <w:trPr>
          <w:trHeight w:hRule="exact" w:val="867"/>
        </w:trPr>
        <w:tc>
          <w:tcPr>
            <w:tcW w:w="144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511F553" w14:textId="77777777" w:rsidR="00E30F0C" w:rsidRPr="00E30F0C" w:rsidRDefault="00E30F0C" w:rsidP="00E30F0C">
            <w:pPr>
              <w:spacing w:before="1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20"/>
              </w:rPr>
              <w:t>Račun/</w:t>
            </w:r>
            <w:r w:rsidRPr="00E30F0C">
              <w:rPr>
                <w:rFonts w:ascii="Tahoma" w:eastAsia="Calibri" w:hAnsi="Tahoma" w:cs="Times New Roman"/>
                <w:spacing w:val="-13"/>
                <w:sz w:val="20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20"/>
              </w:rPr>
              <w:t>Pozicija</w:t>
            </w:r>
          </w:p>
          <w:p w14:paraId="3CFD41DA" w14:textId="77777777" w:rsidR="00E30F0C" w:rsidRPr="00E30F0C" w:rsidRDefault="00E30F0C" w:rsidP="00E30F0C">
            <w:p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D413B9" w14:textId="77777777" w:rsidR="00E30F0C" w:rsidRPr="00E30F0C" w:rsidRDefault="00E30F0C" w:rsidP="00E30F0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5057DA5" w14:textId="77777777" w:rsidR="00E30F0C" w:rsidRPr="00E30F0C" w:rsidRDefault="00E30F0C" w:rsidP="00E30F0C">
            <w:pPr>
              <w:spacing w:before="1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sz w:val="20"/>
              </w:rPr>
              <w:t>Opis</w:t>
            </w:r>
          </w:p>
          <w:p w14:paraId="0EB1E9D4" w14:textId="77777777" w:rsidR="00E30F0C" w:rsidRPr="00E30F0C" w:rsidRDefault="00E30F0C" w:rsidP="00E30F0C">
            <w:p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64170C" w14:textId="77777777" w:rsidR="00E30F0C" w:rsidRPr="00E30F0C" w:rsidRDefault="00E30F0C" w:rsidP="00E30F0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CD50791" w14:textId="77777777" w:rsidR="00E30F0C" w:rsidRPr="00E30F0C" w:rsidRDefault="00E30F0C" w:rsidP="00E30F0C">
            <w:pPr>
              <w:spacing w:before="18"/>
              <w:ind w:right="373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sz w:val="20"/>
              </w:rPr>
              <w:t>I.</w:t>
            </w:r>
            <w:r w:rsidRPr="00E30F0C">
              <w:rPr>
                <w:rFonts w:ascii="Tahoma" w:eastAsia="Calibri" w:hAnsi="Calibri" w:cs="Times New Roman"/>
                <w:spacing w:val="-7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20"/>
              </w:rPr>
              <w:t>IZMJENE</w:t>
            </w:r>
            <w:r w:rsidRPr="00E30F0C">
              <w:rPr>
                <w:rFonts w:ascii="Tahoma" w:eastAsia="Calibri" w:hAnsi="Calibri" w:cs="Times New Roman"/>
                <w:spacing w:val="-5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20"/>
              </w:rPr>
              <w:t>I</w:t>
            </w:r>
            <w:r w:rsidRPr="00E30F0C">
              <w:rPr>
                <w:rFonts w:ascii="Tahoma" w:eastAsia="Calibri" w:hAnsi="Calibri" w:cs="Times New Roman"/>
                <w:spacing w:val="22"/>
                <w:w w:val="99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20"/>
              </w:rPr>
              <w:t>DOPUNE</w:t>
            </w:r>
          </w:p>
          <w:p w14:paraId="23902835" w14:textId="77777777" w:rsidR="00E30F0C" w:rsidRPr="00E30F0C" w:rsidRDefault="00E30F0C" w:rsidP="00E30F0C">
            <w:pPr>
              <w:spacing w:before="8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</w:t>
            </w:r>
          </w:p>
        </w:tc>
      </w:tr>
      <w:tr w:rsidR="00E30F0C" w:rsidRPr="00E30F0C" w14:paraId="16C8BE42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8A5BAD5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8FD50C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9109C23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financijske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imovine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D42CD3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9.709,08</w:t>
            </w:r>
          </w:p>
        </w:tc>
      </w:tr>
      <w:tr w:rsidR="00E30F0C" w:rsidRPr="00E30F0C" w14:paraId="0238AC09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E37B1AF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64131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9A859E5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A8D7F6F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7790-Kamate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na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oročena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sredstva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15E859C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4.000,00</w:t>
            </w:r>
          </w:p>
        </w:tc>
      </w:tr>
      <w:tr w:rsidR="00E30F0C" w:rsidRPr="00E30F0C" w14:paraId="04049AFC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32C7A22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64132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56524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69F5C2A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7790-Kamate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na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depozite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viđenju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A9F802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1.410,00</w:t>
            </w:r>
          </w:p>
        </w:tc>
      </w:tr>
      <w:tr w:rsidR="00E30F0C" w:rsidRPr="00E30F0C" w14:paraId="60FAC0A6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FBA733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64143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E2CB4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D9CB1B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Zatezne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kamate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iz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obveznih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odnosa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drugo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F5A945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4.100,00</w:t>
            </w:r>
          </w:p>
        </w:tc>
      </w:tr>
      <w:tr w:rsidR="00E30F0C" w:rsidRPr="00E30F0C" w14:paraId="201A8D6B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EBD8CB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64190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CC8F0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A9859C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financijske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imovine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1BA389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199,08</w:t>
            </w:r>
          </w:p>
        </w:tc>
      </w:tr>
      <w:tr w:rsidR="00E30F0C" w:rsidRPr="00E30F0C" w14:paraId="366E06A5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5B0060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E52C2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EDC225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nefinancijske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imovine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E1F6B8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486.762,65</w:t>
            </w:r>
          </w:p>
        </w:tc>
      </w:tr>
      <w:tr w:rsidR="00E30F0C" w:rsidRPr="00E30F0C" w14:paraId="79C2F704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601BC8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642191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BAAB061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E3D668F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5819-Naknada</w:t>
            </w:r>
            <w:r w:rsidRPr="00E30F0C">
              <w:rPr>
                <w:rFonts w:ascii="Tahoma" w:eastAsia="Calibri" w:hAnsi="Tahoma" w:cs="Times New Roman"/>
                <w:spacing w:val="-15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Tahoma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koncesije-dimnjačar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494566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1.725,40</w:t>
            </w:r>
          </w:p>
        </w:tc>
      </w:tr>
      <w:tr w:rsidR="00E30F0C" w:rsidRPr="00E30F0C" w14:paraId="07298927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78B59C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642192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7FEF9F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BC90D38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5819-Naknada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koncesije-koncesija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plin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B0CDA9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6.636,14</w:t>
            </w:r>
          </w:p>
        </w:tc>
      </w:tr>
      <w:tr w:rsidR="00E30F0C" w:rsidRPr="00E30F0C" w14:paraId="7F61A0D4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F7F518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642194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681A10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EBCA61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5819-naknada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ost.koncesije-naknada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istraživanje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površine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prostora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63D794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2.000,00</w:t>
            </w:r>
          </w:p>
        </w:tc>
      </w:tr>
      <w:tr w:rsidR="00E30F0C" w:rsidRPr="00E30F0C" w14:paraId="4BE7E35A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F63ECA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64222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779FA5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D8690C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6441-Prihodi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zakupa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poljoprivrednog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zemljišta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E6C4D8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172.000,00</w:t>
            </w:r>
          </w:p>
        </w:tc>
      </w:tr>
      <w:tr w:rsidR="00E30F0C" w:rsidRPr="00E30F0C" w14:paraId="5C205FAE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A09D85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642221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BCBFD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217A2B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2918-Potraživanja</w:t>
            </w:r>
            <w:r w:rsidRPr="00E30F0C">
              <w:rPr>
                <w:rFonts w:ascii="Tahoma" w:eastAsia="Calibri" w:hAnsi="Tahoma" w:cs="Times New Roman"/>
                <w:spacing w:val="-15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zakupa-poljoprivredno</w:t>
            </w:r>
            <w:r w:rsidRPr="00E30F0C">
              <w:rPr>
                <w:rFonts w:ascii="Tahoma" w:eastAsia="Calibri" w:hAnsi="Tahoma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zemljište-</w:t>
            </w:r>
            <w:r w:rsidRPr="00E30F0C">
              <w:rPr>
                <w:rFonts w:ascii="Tahoma" w:eastAsia="Calibri" w:hAnsi="Tahoma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koncesija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FC9647A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25.411,00</w:t>
            </w:r>
          </w:p>
        </w:tc>
      </w:tr>
      <w:tr w:rsidR="00E30F0C" w:rsidRPr="00E30F0C" w14:paraId="5F370D1A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1037B5D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642222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DA080D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17C9591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2930-Prihodi</w:t>
            </w:r>
            <w:r w:rsidRPr="00E30F0C">
              <w:rPr>
                <w:rFonts w:ascii="Tahoma" w:eastAsia="Calibri" w:hAnsi="Tahoma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zakupa</w:t>
            </w:r>
            <w:r w:rsidRPr="00E30F0C">
              <w:rPr>
                <w:rFonts w:ascii="Tahoma" w:eastAsia="Calibri" w:hAnsi="Tahoma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poljoprivrednog</w:t>
            </w:r>
            <w:r w:rsidRPr="00E30F0C">
              <w:rPr>
                <w:rFonts w:ascii="Tahoma" w:eastAsia="Calibri" w:hAnsi="Tahoma" w:cs="Times New Roman"/>
                <w:spacing w:val="-15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zemljišta-dugogodišnji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382E279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55.576,00</w:t>
            </w:r>
          </w:p>
        </w:tc>
      </w:tr>
      <w:tr w:rsidR="00E30F0C" w:rsidRPr="00E30F0C" w14:paraId="45AEA1B8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DFE93C8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642224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A784AB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3D7B11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2940-Prihodi</w:t>
            </w:r>
            <w:r w:rsidRPr="00E30F0C">
              <w:rPr>
                <w:rFonts w:ascii="Tahoma" w:eastAsia="Calibri" w:hAnsi="Tahoma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zakupa</w:t>
            </w:r>
            <w:r w:rsidRPr="00E30F0C">
              <w:rPr>
                <w:rFonts w:ascii="Tahoma" w:eastAsia="Calibri" w:hAnsi="Tahoma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polj.zemljišta-dugogodišnji-</w:t>
            </w:r>
            <w:r w:rsidRPr="00E30F0C">
              <w:rPr>
                <w:rFonts w:ascii="Tahoma" w:eastAsia="Calibri" w:hAnsi="Tahoma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ribnjaci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4B09771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20.000,00</w:t>
            </w:r>
          </w:p>
        </w:tc>
      </w:tr>
      <w:tr w:rsidR="00E30F0C" w:rsidRPr="00E30F0C" w14:paraId="35C78ACC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77ED74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642225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149010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7E7792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2"/>
                <w:sz w:val="18"/>
              </w:rPr>
              <w:t>zakupa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polj.zemljišta-korištenje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bez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javnog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poziva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6207223" w14:textId="77777777" w:rsidR="00E30F0C" w:rsidRPr="00E30F0C" w:rsidRDefault="00E30F0C" w:rsidP="00E30F0C">
            <w:pPr>
              <w:spacing w:before="9"/>
              <w:ind w:right="8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w w:val="95"/>
                <w:sz w:val="18"/>
              </w:rPr>
              <w:t>0,00</w:t>
            </w:r>
          </w:p>
        </w:tc>
      </w:tr>
      <w:tr w:rsidR="00E30F0C" w:rsidRPr="00E30F0C" w14:paraId="116A99FE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324850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642251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B10645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EE62EA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7722-Prihod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zakupa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poslovnih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objekata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F99915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30.000,00</w:t>
            </w:r>
          </w:p>
        </w:tc>
      </w:tr>
      <w:tr w:rsidR="00E30F0C" w:rsidRPr="00E30F0C" w14:paraId="6954A2F8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1A26CC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64229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F330CE5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4826C6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5835-Ostali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iznajmljivanja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zakupa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imovine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A869D7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5.308,92</w:t>
            </w:r>
          </w:p>
        </w:tc>
      </w:tr>
      <w:tr w:rsidR="00E30F0C" w:rsidRPr="00E30F0C" w14:paraId="2596CD3C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EFCE6C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642291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2E1C3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EFE0FA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5738-Ostali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zakupa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iznajmljivanja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imovine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3AA414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100.000,00</w:t>
            </w:r>
          </w:p>
        </w:tc>
      </w:tr>
      <w:tr w:rsidR="00E30F0C" w:rsidRPr="00E30F0C" w14:paraId="39497A80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54C301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642292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DEC70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B85AF4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5738-Ostali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zakupa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iznajmljivanja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imovine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2A32EDC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2.654,46</w:t>
            </w:r>
          </w:p>
        </w:tc>
      </w:tr>
      <w:tr w:rsidR="00E30F0C" w:rsidRPr="00E30F0C" w14:paraId="20FA75F7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2ED4C67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642311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98E554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8A2C685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2950-Naknada</w:t>
            </w:r>
            <w:r w:rsidRPr="00E30F0C">
              <w:rPr>
                <w:rFonts w:ascii="Tahoma" w:eastAsia="Calibri" w:hAnsi="Calibri" w:cs="Times New Roman"/>
                <w:spacing w:val="-2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spacing w:val="-2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pridon.kol.en.miner.sirov.plin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7A6B1AA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663,60</w:t>
            </w:r>
          </w:p>
        </w:tc>
      </w:tr>
      <w:tr w:rsidR="00E30F0C" w:rsidRPr="00E30F0C" w14:paraId="090928D5" w14:textId="77777777" w:rsidTr="00361087">
        <w:trPr>
          <w:trHeight w:hRule="exact" w:val="260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38C48D7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642312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D33E3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E06A336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2953-Naknada</w:t>
            </w:r>
            <w:r w:rsidRPr="00E30F0C">
              <w:rPr>
                <w:rFonts w:ascii="Tahoma" w:eastAsia="Calibri" w:hAnsi="Calibri" w:cs="Times New Roman"/>
                <w:spacing w:val="-2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spacing w:val="-2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pridob.eneg.min.sir.naft.kond.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FB049B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38.540,00</w:t>
            </w:r>
          </w:p>
        </w:tc>
      </w:tr>
      <w:tr w:rsidR="00E30F0C" w:rsidRPr="00E30F0C" w14:paraId="26129329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F70391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642313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49F1CE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2CE414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5827-Naknada</w:t>
            </w:r>
            <w:r w:rsidRPr="00E30F0C">
              <w:rPr>
                <w:rFonts w:ascii="Tahoma" w:eastAsia="Calibri" w:hAnsi="Calibri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eksploataciju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mineralnih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sirovina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DAA372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3.981,68</w:t>
            </w:r>
          </w:p>
        </w:tc>
      </w:tr>
      <w:tr w:rsidR="00E30F0C" w:rsidRPr="00E30F0C" w14:paraId="5B3F6D22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1A4440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64236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D2292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A8216A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2870-Prihodi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spomeničke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rente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BAD1D0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1.000,00</w:t>
            </w:r>
          </w:p>
        </w:tc>
      </w:tr>
      <w:tr w:rsidR="00E30F0C" w:rsidRPr="00E30F0C" w14:paraId="0782338B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B4A9828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642361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BBF219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043926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2869-Prihod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spomeničke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rente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B556EA3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3.000,00</w:t>
            </w:r>
          </w:p>
        </w:tc>
      </w:tr>
      <w:tr w:rsidR="00E30F0C" w:rsidRPr="00E30F0C" w14:paraId="188D9D5A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900042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64239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0AD4AC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3199320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7889-Ostali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nefinancijske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imovine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72DF144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15.000,00</w:t>
            </w:r>
          </w:p>
        </w:tc>
      </w:tr>
      <w:tr w:rsidR="00E30F0C" w:rsidRPr="00E30F0C" w14:paraId="4D7B019F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BDA473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642391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E9A679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1A445F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2902-Ostali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-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promjenu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namjene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poljop.zemljišta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61D4F61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265,45</w:t>
            </w:r>
          </w:p>
        </w:tc>
      </w:tr>
      <w:tr w:rsidR="00E30F0C" w:rsidRPr="00E30F0C" w14:paraId="6083345B" w14:textId="77777777" w:rsidTr="00361087">
        <w:trPr>
          <w:trHeight w:hRule="exact" w:val="260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2FA123F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64299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E9ABA6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0EEC2A4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2963,2964-Ostali</w:t>
            </w:r>
            <w:r w:rsidRPr="00E30F0C">
              <w:rPr>
                <w:rFonts w:ascii="Tahoma" w:eastAsia="Calibri" w:hAnsi="Calibri" w:cs="Times New Roman"/>
                <w:spacing w:val="-1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Calibri" w:cs="Times New Roman"/>
                <w:spacing w:val="-15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spacing w:val="-15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nef.imovine-legalizacija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2ADCC4C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3.000,00</w:t>
            </w:r>
          </w:p>
        </w:tc>
      </w:tr>
      <w:tr w:rsidR="00E30F0C" w:rsidRPr="00E30F0C" w14:paraId="2123E02F" w14:textId="77777777" w:rsidTr="00361087">
        <w:trPr>
          <w:trHeight w:hRule="exact" w:val="249"/>
        </w:trPr>
        <w:tc>
          <w:tcPr>
            <w:tcW w:w="73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247C8278" w14:textId="77777777" w:rsidR="00E30F0C" w:rsidRPr="00E30F0C" w:rsidRDefault="00E30F0C" w:rsidP="00E30F0C">
            <w:pPr>
              <w:spacing w:before="8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65</w:t>
            </w:r>
          </w:p>
        </w:tc>
        <w:tc>
          <w:tcPr>
            <w:tcW w:w="717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</w:tcPr>
          <w:p w14:paraId="57A6064A" w14:textId="77777777" w:rsidR="00E30F0C" w:rsidRPr="00E30F0C" w:rsidRDefault="00E30F0C" w:rsidP="00E30F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4C36C7" w14:textId="77777777" w:rsidR="00E30F0C" w:rsidRPr="00E30F0C" w:rsidRDefault="00E30F0C" w:rsidP="00E30F0C">
            <w:pPr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1DE275D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2299080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Calibri" w:cs="Times New Roman"/>
                <w:b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upravnih</w:t>
            </w:r>
            <w:r w:rsidRPr="00E30F0C">
              <w:rPr>
                <w:rFonts w:ascii="Tahoma" w:eastAsia="Calibri" w:hAnsi="Calibri" w:cs="Times New Roman"/>
                <w:b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b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administrativnih</w:t>
            </w:r>
            <w:r w:rsidRPr="00E30F0C">
              <w:rPr>
                <w:rFonts w:ascii="Tahoma" w:eastAsia="Calibri" w:hAnsi="Calibri" w:cs="Times New Roman"/>
                <w:b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pristojbi,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pristojbi</w:t>
            </w:r>
            <w:r w:rsidRPr="00E30F0C">
              <w:rPr>
                <w:rFonts w:ascii="Tahoma" w:eastAsia="Calibri" w:hAnsi="Calibri" w:cs="Times New Roman"/>
                <w:b/>
                <w:spacing w:val="4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po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posebnim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63D5EE4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z w:val="18"/>
              </w:rPr>
              <w:t>629.455,46</w:t>
            </w:r>
          </w:p>
        </w:tc>
      </w:tr>
      <w:tr w:rsidR="00E30F0C" w:rsidRPr="00E30F0C" w14:paraId="21627C67" w14:textId="77777777" w:rsidTr="00361087">
        <w:trPr>
          <w:trHeight w:hRule="exact" w:val="248"/>
        </w:trPr>
        <w:tc>
          <w:tcPr>
            <w:tcW w:w="731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14:paraId="785C273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25A49E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nil"/>
              <w:left w:val="single" w:sz="1" w:space="0" w:color="000000"/>
              <w:bottom w:val="nil"/>
              <w:right w:val="single" w:sz="2" w:space="0" w:color="000000"/>
            </w:tcBorders>
          </w:tcPr>
          <w:p w14:paraId="5CD19E0C" w14:textId="77777777" w:rsidR="00E30F0C" w:rsidRPr="00E30F0C" w:rsidRDefault="00E30F0C" w:rsidP="00E30F0C">
            <w:pPr>
              <w:spacing w:line="205" w:lineRule="exac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propisima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naknada</w:t>
            </w:r>
          </w:p>
        </w:tc>
        <w:tc>
          <w:tcPr>
            <w:tcW w:w="182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A9139E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</w:tr>
      <w:tr w:rsidR="00E30F0C" w:rsidRPr="00E30F0C" w14:paraId="6C6634CB" w14:textId="77777777" w:rsidTr="00361087">
        <w:trPr>
          <w:trHeight w:hRule="exact" w:val="289"/>
        </w:trPr>
        <w:tc>
          <w:tcPr>
            <w:tcW w:w="73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</w:tcPr>
          <w:p w14:paraId="5A4B3363" w14:textId="77777777" w:rsidR="00E30F0C" w:rsidRPr="00E30F0C" w:rsidRDefault="00E30F0C" w:rsidP="00E30F0C">
            <w:pPr>
              <w:spacing w:before="15"/>
              <w:rPr>
                <w:rFonts w:ascii="Tahoma" w:eastAsia="Tahoma" w:hAnsi="Tahoma" w:cs="Tahoma"/>
                <w:sz w:val="21"/>
                <w:szCs w:val="21"/>
              </w:rPr>
            </w:pPr>
            <w:r w:rsidRPr="00E30F0C">
              <w:rPr>
                <w:rFonts w:ascii="Tahoma" w:eastAsia="Calibri" w:hAnsi="Calibri" w:cs="Times New Roman"/>
                <w:i/>
                <w:spacing w:val="-2"/>
                <w:sz w:val="21"/>
              </w:rPr>
              <w:t>Izvor:</w:t>
            </w:r>
          </w:p>
        </w:tc>
        <w:tc>
          <w:tcPr>
            <w:tcW w:w="717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FF511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nil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AD7411E" w14:textId="77777777" w:rsidR="00E30F0C" w:rsidRPr="00E30F0C" w:rsidRDefault="00E30F0C" w:rsidP="00E30F0C">
            <w:pPr>
              <w:spacing w:before="17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Tahoma" w:cs="Times New Roman"/>
                <w:i/>
                <w:spacing w:val="-2"/>
                <w:sz w:val="19"/>
              </w:rPr>
              <w:t>(ništa)</w:t>
            </w:r>
          </w:p>
        </w:tc>
        <w:tc>
          <w:tcPr>
            <w:tcW w:w="182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</w:tcPr>
          <w:p w14:paraId="7EE9DA3C" w14:textId="77777777" w:rsidR="00E30F0C" w:rsidRPr="00E30F0C" w:rsidRDefault="00E30F0C" w:rsidP="00E30F0C">
            <w:pPr>
              <w:spacing w:before="17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629.455,46</w:t>
            </w:r>
          </w:p>
        </w:tc>
      </w:tr>
      <w:tr w:rsidR="00E30F0C" w:rsidRPr="00E30F0C" w14:paraId="06B44698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804397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51D95D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B098257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Upravne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administrativne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pristojbe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6DA1068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5.432,72</w:t>
            </w:r>
          </w:p>
        </w:tc>
      </w:tr>
      <w:tr w:rsidR="00E30F0C" w:rsidRPr="00E30F0C" w14:paraId="5B2BED80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D04DC68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65123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E885B8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02CD49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5703-Gradske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općinske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upravne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pristojbe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2E375D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300,00</w:t>
            </w:r>
          </w:p>
        </w:tc>
      </w:tr>
      <w:tr w:rsidR="00E30F0C" w:rsidRPr="00E30F0C" w14:paraId="6204A5B2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F433D2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65139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8D484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41B6A9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3086-Prihod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prodaje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državnih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biljega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AD6158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5.000,00</w:t>
            </w:r>
          </w:p>
        </w:tc>
      </w:tr>
      <w:tr w:rsidR="00E30F0C" w:rsidRPr="00E30F0C" w14:paraId="7C9DDB70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7558CB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65141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803DCEF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73FAD3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Boravišne</w:t>
            </w:r>
            <w:r w:rsidRPr="00E30F0C">
              <w:rPr>
                <w:rFonts w:ascii="Tahoma" w:eastAsia="Calibri" w:hAnsi="Tahoma" w:cs="Times New Roman"/>
                <w:spacing w:val="-1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pristojbe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0E50280" w14:textId="77777777" w:rsidR="00E30F0C" w:rsidRPr="00E30F0C" w:rsidRDefault="00E30F0C" w:rsidP="00E30F0C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w w:val="95"/>
                <w:sz w:val="18"/>
              </w:rPr>
              <w:t>0,00</w:t>
            </w:r>
          </w:p>
        </w:tc>
      </w:tr>
      <w:tr w:rsidR="00E30F0C" w:rsidRPr="00E30F0C" w14:paraId="0560A169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EF849F4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65149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639EFA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7AAD319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5797-Ostale</w:t>
            </w:r>
            <w:r w:rsidRPr="00E30F0C">
              <w:rPr>
                <w:rFonts w:ascii="Tahoma" w:eastAsia="Calibri" w:hAnsi="Calibri" w:cs="Times New Roman"/>
                <w:spacing w:val="4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pristojbe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-parkir.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F71373C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132,72</w:t>
            </w:r>
          </w:p>
        </w:tc>
      </w:tr>
      <w:tr w:rsidR="00E30F0C" w:rsidRPr="00E30F0C" w14:paraId="3206F460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71CFDDA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E4383B0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F1FDB91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posebnim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propisima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4372157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289.022,74</w:t>
            </w:r>
          </w:p>
        </w:tc>
      </w:tr>
      <w:tr w:rsidR="00E30F0C" w:rsidRPr="00E30F0C" w14:paraId="7450BB78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FD9E4AF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65221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526F74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2EA03C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7994-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Vodni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doprinos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69F321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4.000,00</w:t>
            </w:r>
          </w:p>
        </w:tc>
      </w:tr>
      <w:tr w:rsidR="00E30F0C" w:rsidRPr="00E30F0C" w14:paraId="2AB485DB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834F01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65241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EC7CC1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87AA106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7714-Doprinosi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šume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38043C4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53.089,12</w:t>
            </w:r>
          </w:p>
        </w:tc>
      </w:tr>
      <w:tr w:rsidR="00E30F0C" w:rsidRPr="00E30F0C" w14:paraId="3C73D7EA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A7FD94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65264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5BE8361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8C3083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Sufinanciranje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cijene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usluge,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participacije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slično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D1FEA7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142.670,00</w:t>
            </w:r>
          </w:p>
        </w:tc>
      </w:tr>
      <w:tr w:rsidR="00E30F0C" w:rsidRPr="00E30F0C" w14:paraId="55B06762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32EF45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652641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B5F85C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A9B8ED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7811-Sufinanciranje</w:t>
            </w:r>
            <w:r w:rsidRPr="00E30F0C">
              <w:rPr>
                <w:rFonts w:ascii="Tahoma" w:eastAsia="Calibri" w:hAnsi="Calibri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analize</w:t>
            </w:r>
            <w:r w:rsidRPr="00E30F0C">
              <w:rPr>
                <w:rFonts w:ascii="Tahoma" w:eastAsia="Calibri" w:hAnsi="Calibri" w:cs="Times New Roman"/>
                <w:spacing w:val="-15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tla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CC3917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663,62</w:t>
            </w:r>
          </w:p>
        </w:tc>
      </w:tr>
      <w:tr w:rsidR="00E30F0C" w:rsidRPr="00E30F0C" w14:paraId="0FCBE0B2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B7AFCA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65267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83C967F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7666691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s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naslova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osiguranja,</w:t>
            </w:r>
            <w:r w:rsidRPr="00E30F0C">
              <w:rPr>
                <w:rFonts w:ascii="Tahoma" w:eastAsia="Calibri" w:hAnsi="Tahoma" w:cs="Times New Roman"/>
                <w:spacing w:val="-5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refundacije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štete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totalne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štete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E79C01D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2.000,00</w:t>
            </w:r>
          </w:p>
        </w:tc>
      </w:tr>
      <w:tr w:rsidR="00E30F0C" w:rsidRPr="00E30F0C" w14:paraId="222429F6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B77BD12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65269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9D1C0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54A07A0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nespomenuti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posebnim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propisima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41343FD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3.300,00</w:t>
            </w:r>
          </w:p>
        </w:tc>
      </w:tr>
      <w:tr w:rsidR="00E30F0C" w:rsidRPr="00E30F0C" w14:paraId="6149555E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06A8F51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652691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09052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C182E4B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5789-Ostali</w:t>
            </w:r>
            <w:r w:rsidRPr="00E30F0C">
              <w:rPr>
                <w:rFonts w:ascii="Tahoma" w:eastAsia="Calibri" w:hAnsi="Tahoma" w:cs="Times New Roman"/>
                <w:spacing w:val="-1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nespomenuti</w:t>
            </w:r>
            <w:r w:rsidRPr="00E30F0C">
              <w:rPr>
                <w:rFonts w:ascii="Tahoma" w:eastAsia="Calibri" w:hAnsi="Tahoma" w:cs="Times New Roman"/>
                <w:spacing w:val="-1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prih.-priključci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6B4CDD7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1.300,00</w:t>
            </w:r>
          </w:p>
        </w:tc>
      </w:tr>
      <w:tr w:rsidR="00E30F0C" w:rsidRPr="00E30F0C" w14:paraId="1D5A70F1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55CF40E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652692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A0B8F0E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87C015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7781-Refundacije</w:t>
            </w:r>
            <w:r w:rsidRPr="00E30F0C">
              <w:rPr>
                <w:rFonts w:ascii="Tahoma" w:eastAsia="Calibri" w:hAnsi="Tahoma" w:cs="Times New Roman"/>
                <w:spacing w:val="-23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troškova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84C977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82.000,00</w:t>
            </w:r>
          </w:p>
        </w:tc>
      </w:tr>
      <w:tr w:rsidR="00E30F0C" w:rsidRPr="00E30F0C" w14:paraId="13F766B5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1AB8B7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11493E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B33852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Komunalni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doprinosi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komunalne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naknade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288C4E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335.000,00</w:t>
            </w:r>
          </w:p>
        </w:tc>
      </w:tr>
      <w:tr w:rsidR="00E30F0C" w:rsidRPr="00E30F0C" w14:paraId="1B5D832E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52BE07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65311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4FA76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DD5D04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5720-Komunalni</w:t>
            </w:r>
            <w:r w:rsidRPr="00E30F0C">
              <w:rPr>
                <w:rFonts w:ascii="Tahoma" w:eastAsia="Calibri" w:hAnsi="Calibri" w:cs="Times New Roman"/>
                <w:spacing w:val="-23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doprinosi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EA497B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85.000,00</w:t>
            </w:r>
          </w:p>
        </w:tc>
      </w:tr>
      <w:tr w:rsidR="00E30F0C" w:rsidRPr="00E30F0C" w14:paraId="56BFC39F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D7E2F8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65321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CF3757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2EE1B17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5770-Komunalne</w:t>
            </w:r>
            <w:r w:rsidRPr="00E30F0C">
              <w:rPr>
                <w:rFonts w:ascii="Tahoma" w:eastAsia="Calibri" w:hAnsi="Calibri" w:cs="Times New Roman"/>
                <w:spacing w:val="-23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naknade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392186C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250.000,00</w:t>
            </w:r>
          </w:p>
        </w:tc>
      </w:tr>
      <w:tr w:rsidR="00E30F0C" w:rsidRPr="00E30F0C" w14:paraId="30D4D85A" w14:textId="77777777" w:rsidTr="00361087">
        <w:trPr>
          <w:trHeight w:hRule="exact" w:val="248"/>
        </w:trPr>
        <w:tc>
          <w:tcPr>
            <w:tcW w:w="73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15C0832E" w14:textId="77777777" w:rsidR="00E30F0C" w:rsidRPr="00E30F0C" w:rsidRDefault="00E30F0C" w:rsidP="00E30F0C">
            <w:pPr>
              <w:spacing w:before="7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66</w:t>
            </w:r>
          </w:p>
        </w:tc>
        <w:tc>
          <w:tcPr>
            <w:tcW w:w="717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</w:tcPr>
          <w:p w14:paraId="15753C14" w14:textId="77777777" w:rsidR="00E30F0C" w:rsidRPr="00E30F0C" w:rsidRDefault="00E30F0C" w:rsidP="00E30F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8E7FDD" w14:textId="77777777" w:rsidR="00E30F0C" w:rsidRPr="00E30F0C" w:rsidRDefault="00E30F0C" w:rsidP="00E30F0C">
            <w:pPr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ECC2EC1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2A2A8A6A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b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Tahoma" w:cs="Times New Roman"/>
                <w:b/>
                <w:spacing w:val="-5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b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pacing w:val="-1"/>
                <w:sz w:val="18"/>
              </w:rPr>
              <w:t>prodaje</w:t>
            </w:r>
            <w:r w:rsidRPr="00E30F0C">
              <w:rPr>
                <w:rFonts w:ascii="Tahoma" w:eastAsia="Calibri" w:hAnsi="Tahoma" w:cs="Times New Roman"/>
                <w:b/>
                <w:spacing w:val="-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pacing w:val="-1"/>
                <w:sz w:val="18"/>
              </w:rPr>
              <w:t>proizvoda</w:t>
            </w:r>
            <w:r w:rsidRPr="00E30F0C">
              <w:rPr>
                <w:rFonts w:ascii="Tahoma" w:eastAsia="Calibri" w:hAnsi="Tahoma" w:cs="Times New Roman"/>
                <w:b/>
                <w:spacing w:val="-5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b/>
                <w:spacing w:val="-5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pacing w:val="-1"/>
                <w:sz w:val="18"/>
              </w:rPr>
              <w:t>robe,</w:t>
            </w:r>
            <w:r w:rsidRPr="00E30F0C">
              <w:rPr>
                <w:rFonts w:ascii="Tahoma" w:eastAsia="Calibri" w:hAnsi="Tahoma" w:cs="Times New Roman"/>
                <w:b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pacing w:val="-1"/>
                <w:sz w:val="18"/>
              </w:rPr>
              <w:t>te</w:t>
            </w:r>
            <w:r w:rsidRPr="00E30F0C">
              <w:rPr>
                <w:rFonts w:ascii="Tahoma" w:eastAsia="Calibri" w:hAnsi="Tahoma" w:cs="Times New Roman"/>
                <w:b/>
                <w:spacing w:val="-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z w:val="18"/>
              </w:rPr>
              <w:t>pruženih</w:t>
            </w:r>
            <w:r w:rsidRPr="00E30F0C">
              <w:rPr>
                <w:rFonts w:ascii="Tahoma" w:eastAsia="Calibri" w:hAnsi="Tahoma" w:cs="Times New Roman"/>
                <w:b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pacing w:val="-1"/>
                <w:sz w:val="18"/>
              </w:rPr>
              <w:t>usluga</w:t>
            </w:r>
            <w:r w:rsidRPr="00E30F0C">
              <w:rPr>
                <w:rFonts w:ascii="Tahoma" w:eastAsia="Calibri" w:hAnsi="Tahoma" w:cs="Times New Roman"/>
                <w:b/>
                <w:spacing w:val="-5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b/>
                <w:spacing w:val="-5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Tahoma" w:cs="Times New Roman"/>
                <w:b/>
                <w:spacing w:val="-5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pacing w:val="-1"/>
                <w:sz w:val="18"/>
              </w:rPr>
              <w:t>od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3D0CD85A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z w:val="18"/>
              </w:rPr>
              <w:t>60.300,00</w:t>
            </w:r>
          </w:p>
        </w:tc>
      </w:tr>
      <w:tr w:rsidR="00E30F0C" w:rsidRPr="00E30F0C" w14:paraId="1080E274" w14:textId="77777777" w:rsidTr="00361087">
        <w:trPr>
          <w:trHeight w:hRule="exact" w:val="248"/>
        </w:trPr>
        <w:tc>
          <w:tcPr>
            <w:tcW w:w="731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14:paraId="707CBE7F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CA50B1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nil"/>
              <w:left w:val="single" w:sz="1" w:space="0" w:color="000000"/>
              <w:bottom w:val="nil"/>
              <w:right w:val="single" w:sz="2" w:space="0" w:color="000000"/>
            </w:tcBorders>
          </w:tcPr>
          <w:p w14:paraId="62A856D6" w14:textId="77777777" w:rsidR="00E30F0C" w:rsidRPr="00E30F0C" w:rsidRDefault="00E30F0C" w:rsidP="00E30F0C">
            <w:pPr>
              <w:spacing w:line="205" w:lineRule="exac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donacija</w:t>
            </w:r>
          </w:p>
        </w:tc>
        <w:tc>
          <w:tcPr>
            <w:tcW w:w="182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F1840F5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</w:tr>
      <w:tr w:rsidR="00E30F0C" w:rsidRPr="00E30F0C" w14:paraId="0BED06BA" w14:textId="77777777" w:rsidTr="00361087">
        <w:trPr>
          <w:trHeight w:hRule="exact" w:val="290"/>
        </w:trPr>
        <w:tc>
          <w:tcPr>
            <w:tcW w:w="73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</w:tcPr>
          <w:p w14:paraId="3B7C41E6" w14:textId="77777777" w:rsidR="00E30F0C" w:rsidRPr="00E30F0C" w:rsidRDefault="00E30F0C" w:rsidP="00E30F0C">
            <w:pPr>
              <w:spacing w:before="15"/>
              <w:rPr>
                <w:rFonts w:ascii="Tahoma" w:eastAsia="Tahoma" w:hAnsi="Tahoma" w:cs="Tahoma"/>
                <w:sz w:val="21"/>
                <w:szCs w:val="21"/>
              </w:rPr>
            </w:pPr>
            <w:r w:rsidRPr="00E30F0C">
              <w:rPr>
                <w:rFonts w:ascii="Tahoma" w:eastAsia="Calibri" w:hAnsi="Calibri" w:cs="Times New Roman"/>
                <w:i/>
                <w:spacing w:val="-2"/>
                <w:sz w:val="21"/>
              </w:rPr>
              <w:t>Izvor:</w:t>
            </w:r>
          </w:p>
        </w:tc>
        <w:tc>
          <w:tcPr>
            <w:tcW w:w="717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8F8F284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nil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17C833F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Tahoma" w:cs="Times New Roman"/>
                <w:i/>
                <w:spacing w:val="-2"/>
                <w:sz w:val="19"/>
              </w:rPr>
              <w:t>(ništa)</w:t>
            </w:r>
          </w:p>
        </w:tc>
        <w:tc>
          <w:tcPr>
            <w:tcW w:w="182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</w:tcPr>
          <w:p w14:paraId="50C40B29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60.300,00</w:t>
            </w:r>
          </w:p>
        </w:tc>
      </w:tr>
      <w:tr w:rsidR="00E30F0C" w:rsidRPr="00E30F0C" w14:paraId="13D048D4" w14:textId="77777777" w:rsidTr="00361087">
        <w:trPr>
          <w:trHeight w:hRule="exact" w:val="262"/>
        </w:trPr>
        <w:tc>
          <w:tcPr>
            <w:tcW w:w="73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1F27D77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661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5681345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35C2A89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prodaje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proizvoda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robe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te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pruženih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usluga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07CB0D7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30.000,00</w:t>
            </w:r>
          </w:p>
        </w:tc>
      </w:tr>
    </w:tbl>
    <w:p w14:paraId="3886A224" w14:textId="77777777" w:rsidR="00E30F0C" w:rsidRPr="00E30F0C" w:rsidRDefault="00E30F0C" w:rsidP="00E30F0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val="en-US"/>
          <w14:ligatures w14:val="none"/>
        </w:rPr>
      </w:pPr>
    </w:p>
    <w:p w14:paraId="2007109A" w14:textId="77777777" w:rsidR="00E30F0C" w:rsidRPr="00E30F0C" w:rsidRDefault="00E30F0C" w:rsidP="00E30F0C">
      <w:pPr>
        <w:widowControl w:val="0"/>
        <w:spacing w:after="0" w:line="20" w:lineRule="atLeast"/>
        <w:rPr>
          <w:rFonts w:ascii="Times New Roman" w:eastAsia="Times New Roman" w:hAnsi="Times New Roman" w:cs="Times New Roman"/>
          <w:kern w:val="0"/>
          <w:sz w:val="2"/>
          <w:szCs w:val="2"/>
          <w:lang w:val="en-US"/>
          <w14:ligatures w14:val="none"/>
        </w:rPr>
      </w:pPr>
      <w:r w:rsidRPr="00E30F0C">
        <w:rPr>
          <w:rFonts w:ascii="Times New Roman" w:eastAsia="Times New Roman" w:hAnsi="Times New Roman" w:cs="Times New Roman"/>
          <w:noProof/>
          <w:kern w:val="0"/>
          <w:sz w:val="2"/>
          <w:szCs w:val="2"/>
          <w:lang w:val="en-US"/>
          <w14:ligatures w14:val="none"/>
        </w:rPr>
        <mc:AlternateContent>
          <mc:Choice Requires="wpg">
            <w:drawing>
              <wp:inline distT="0" distB="0" distL="0" distR="0" wp14:anchorId="375B5130" wp14:editId="45467069">
                <wp:extent cx="6433185" cy="14605"/>
                <wp:effectExtent l="5080" t="6985" r="635" b="6985"/>
                <wp:docPr id="1454913343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3185" cy="14605"/>
                          <a:chOff x="0" y="0"/>
                          <a:chExt cx="10131" cy="23"/>
                        </a:xfrm>
                      </wpg:grpSpPr>
                      <wpg:grpSp>
                        <wpg:cNvPr id="1858515544" name="Group 1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109" cy="2"/>
                            <a:chOff x="11" y="11"/>
                            <a:chExt cx="10109" cy="2"/>
                          </a:xfrm>
                        </wpg:grpSpPr>
                        <wps:wsp>
                          <wps:cNvPr id="1992919036" name="Freeform 1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10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09"/>
                                <a:gd name="T2" fmla="+- 0 10119 11"/>
                                <a:gd name="T3" fmla="*/ T2 w 10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9">
                                  <a:moveTo>
                                    <a:pt x="0" y="0"/>
                                  </a:moveTo>
                                  <a:lnTo>
                                    <a:pt x="10108" y="0"/>
                                  </a:lnTo>
                                </a:path>
                              </a:pathLst>
                            </a:custGeom>
                            <a:noFill/>
                            <a:ln w="14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539746" id="Grupa 2" o:spid="_x0000_s1026" style="width:506.55pt;height:1.15pt;mso-position-horizontal-relative:char;mso-position-vertical-relative:line" coordsize="1013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">
                <v:group id="Group 14" o:spid="_x0000_s1027" style="position:absolute;left:11;top:11;width:10109;height:2" coordorigin="11,11" coordsize="10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">
                  <v:shape id="Freeform 15" o:spid="_x0000_s1028" style="position:absolute;left:11;top:11;width:10109;height:2;visibility:visible;mso-wrap-style:square;v-text-anchor:top" coordsize="10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" path="m,l10108,e" filled="f" strokeweight=".39031mm">
                    <v:path arrowok="t" o:connecttype="custom" o:connectlocs="0,0;10108,0" o:connectangles="0,0"/>
                  </v:shape>
                </v:group>
                <w10:anchorlock/>
              </v:group>
            </w:pict>
          </mc:Fallback>
        </mc:AlternateContent>
      </w:r>
    </w:p>
    <w:p w14:paraId="4A14AF66" w14:textId="77777777" w:rsidR="00E30F0C" w:rsidRPr="00E30F0C" w:rsidRDefault="00E30F0C" w:rsidP="00E30F0C">
      <w:pPr>
        <w:widowControl w:val="0"/>
        <w:spacing w:after="0" w:line="20" w:lineRule="atLeast"/>
        <w:rPr>
          <w:rFonts w:ascii="Times New Roman" w:eastAsia="Times New Roman" w:hAnsi="Times New Roman" w:cs="Times New Roman"/>
          <w:kern w:val="0"/>
          <w:sz w:val="2"/>
          <w:szCs w:val="2"/>
          <w:lang w:val="en-US"/>
          <w14:ligatures w14:val="none"/>
        </w:rPr>
        <w:sectPr w:rsidR="00E30F0C" w:rsidRPr="00E30F0C" w:rsidSect="00E30F0C">
          <w:pgSz w:w="11910" w:h="16840"/>
          <w:pgMar w:top="480" w:right="540" w:bottom="1440" w:left="1000" w:header="0" w:footer="1258" w:gutter="0"/>
          <w:cols w:space="720"/>
        </w:sectPr>
      </w:pPr>
    </w:p>
    <w:p w14:paraId="1699B286" w14:textId="77777777" w:rsidR="00E30F0C" w:rsidRPr="00E30F0C" w:rsidRDefault="00E30F0C" w:rsidP="00E30F0C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5"/>
          <w:szCs w:val="5"/>
          <w:lang w:val="en-US"/>
          <w14:ligatures w14:val="none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31"/>
        <w:gridCol w:w="717"/>
        <w:gridCol w:w="6841"/>
        <w:gridCol w:w="1821"/>
      </w:tblGrid>
      <w:tr w:rsidR="00E30F0C" w:rsidRPr="00E30F0C" w14:paraId="709D97F2" w14:textId="77777777" w:rsidTr="00361087">
        <w:trPr>
          <w:trHeight w:hRule="exact" w:val="843"/>
        </w:trPr>
        <w:tc>
          <w:tcPr>
            <w:tcW w:w="10110" w:type="dxa"/>
            <w:gridSpan w:val="4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216289AF" w14:textId="77777777" w:rsidR="00E30F0C" w:rsidRPr="00E30F0C" w:rsidRDefault="00E30F0C" w:rsidP="00E30F0C">
            <w:pPr>
              <w:spacing w:before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I.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IZMJENE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I</w:t>
            </w:r>
            <w:r w:rsidRPr="00E30F0C">
              <w:rPr>
                <w:rFonts w:ascii="Times New Roman" w:eastAsia="Calibri" w:hAnsi="Times New Roman" w:cs="Times New Roman"/>
                <w:b/>
                <w:spacing w:val="-9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DOPUNE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PRORAČUNA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3"/>
                <w:sz w:val="28"/>
              </w:rPr>
              <w:t>ZA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2025.</w:t>
            </w:r>
            <w:r w:rsidRPr="00E30F0C">
              <w:rPr>
                <w:rFonts w:ascii="Times New Roman" w:eastAsia="Calibri" w:hAnsi="Times New Roman" w:cs="Times New Roman"/>
                <w:b/>
                <w:spacing w:val="-12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GODINU</w:t>
            </w:r>
          </w:p>
          <w:p w14:paraId="5C48D198" w14:textId="77777777" w:rsidR="00E30F0C" w:rsidRPr="00E30F0C" w:rsidRDefault="00E30F0C" w:rsidP="00E30F0C">
            <w:pPr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30F0C">
              <w:rPr>
                <w:rFonts w:ascii="Times New Roman" w:eastAsia="Calibri" w:hAnsi="Calibri" w:cs="Times New Roman"/>
                <w:spacing w:val="-2"/>
              </w:rPr>
              <w:t>PRIHODI</w:t>
            </w:r>
          </w:p>
        </w:tc>
      </w:tr>
      <w:tr w:rsidR="00E30F0C" w:rsidRPr="00E30F0C" w14:paraId="47C52257" w14:textId="77777777" w:rsidTr="00361087">
        <w:trPr>
          <w:trHeight w:hRule="exact" w:val="867"/>
        </w:trPr>
        <w:tc>
          <w:tcPr>
            <w:tcW w:w="144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8DB160C" w14:textId="77777777" w:rsidR="00E30F0C" w:rsidRPr="00E30F0C" w:rsidRDefault="00E30F0C" w:rsidP="00E30F0C">
            <w:pPr>
              <w:spacing w:before="1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20"/>
              </w:rPr>
              <w:t>Račun/</w:t>
            </w:r>
            <w:r w:rsidRPr="00E30F0C">
              <w:rPr>
                <w:rFonts w:ascii="Tahoma" w:eastAsia="Calibri" w:hAnsi="Tahoma" w:cs="Times New Roman"/>
                <w:spacing w:val="-13"/>
                <w:sz w:val="20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20"/>
              </w:rPr>
              <w:t>Pozicija</w:t>
            </w:r>
          </w:p>
          <w:p w14:paraId="37E9C35F" w14:textId="77777777" w:rsidR="00E30F0C" w:rsidRPr="00E30F0C" w:rsidRDefault="00E30F0C" w:rsidP="00E30F0C">
            <w:p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F8D467" w14:textId="77777777" w:rsidR="00E30F0C" w:rsidRPr="00E30F0C" w:rsidRDefault="00E30F0C" w:rsidP="00E30F0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DF9326E" w14:textId="77777777" w:rsidR="00E30F0C" w:rsidRPr="00E30F0C" w:rsidRDefault="00E30F0C" w:rsidP="00E30F0C">
            <w:pPr>
              <w:spacing w:before="1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sz w:val="20"/>
              </w:rPr>
              <w:t>Opis</w:t>
            </w:r>
          </w:p>
          <w:p w14:paraId="0C109CF3" w14:textId="77777777" w:rsidR="00E30F0C" w:rsidRPr="00E30F0C" w:rsidRDefault="00E30F0C" w:rsidP="00E30F0C">
            <w:p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61DAD5" w14:textId="77777777" w:rsidR="00E30F0C" w:rsidRPr="00E30F0C" w:rsidRDefault="00E30F0C" w:rsidP="00E30F0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915254C" w14:textId="77777777" w:rsidR="00E30F0C" w:rsidRPr="00E30F0C" w:rsidRDefault="00E30F0C" w:rsidP="00E30F0C">
            <w:pPr>
              <w:spacing w:before="18"/>
              <w:ind w:right="373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sz w:val="20"/>
              </w:rPr>
              <w:t>I.</w:t>
            </w:r>
            <w:r w:rsidRPr="00E30F0C">
              <w:rPr>
                <w:rFonts w:ascii="Tahoma" w:eastAsia="Calibri" w:hAnsi="Calibri" w:cs="Times New Roman"/>
                <w:spacing w:val="-7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20"/>
              </w:rPr>
              <w:t>IZMJENE</w:t>
            </w:r>
            <w:r w:rsidRPr="00E30F0C">
              <w:rPr>
                <w:rFonts w:ascii="Tahoma" w:eastAsia="Calibri" w:hAnsi="Calibri" w:cs="Times New Roman"/>
                <w:spacing w:val="-5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20"/>
              </w:rPr>
              <w:t>I</w:t>
            </w:r>
            <w:r w:rsidRPr="00E30F0C">
              <w:rPr>
                <w:rFonts w:ascii="Tahoma" w:eastAsia="Calibri" w:hAnsi="Calibri" w:cs="Times New Roman"/>
                <w:spacing w:val="22"/>
                <w:w w:val="99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20"/>
              </w:rPr>
              <w:t>DOPUNE</w:t>
            </w:r>
          </w:p>
          <w:p w14:paraId="6B44C1A1" w14:textId="77777777" w:rsidR="00E30F0C" w:rsidRPr="00E30F0C" w:rsidRDefault="00E30F0C" w:rsidP="00E30F0C">
            <w:pPr>
              <w:spacing w:before="8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</w:t>
            </w:r>
          </w:p>
        </w:tc>
      </w:tr>
      <w:tr w:rsidR="00E30F0C" w:rsidRPr="00E30F0C" w14:paraId="37932B8A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0C35053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66151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FED6F80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2DB31FB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7129-Prihodi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pruženih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usluga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E1931AA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30.000,00</w:t>
            </w:r>
          </w:p>
        </w:tc>
      </w:tr>
      <w:tr w:rsidR="00E30F0C" w:rsidRPr="00E30F0C" w14:paraId="27D1A6FE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3FA0C6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663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B97E0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9252431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Donacije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pravnih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fizičkih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osoba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izvan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općeg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0EA4E7C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30.300,00</w:t>
            </w:r>
          </w:p>
        </w:tc>
      </w:tr>
      <w:tr w:rsidR="00E30F0C" w:rsidRPr="00E30F0C" w14:paraId="6510875B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1001DB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66312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81AFB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63F6B21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donacije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neprofitnih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organizacija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9FDB4DF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1.000,00</w:t>
            </w:r>
          </w:p>
        </w:tc>
      </w:tr>
      <w:tr w:rsidR="00E30F0C" w:rsidRPr="00E30F0C" w14:paraId="5D658BA5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6259EA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66322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C452CE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4D8CD3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Kapitalne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donacije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neprofitnih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organizacija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C45D0B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29.300,00</w:t>
            </w:r>
          </w:p>
        </w:tc>
      </w:tr>
      <w:tr w:rsidR="00E30F0C" w:rsidRPr="00E30F0C" w14:paraId="566A9948" w14:textId="77777777" w:rsidTr="00361087">
        <w:trPr>
          <w:trHeight w:hRule="exact" w:val="56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BAB207F" w14:textId="77777777" w:rsidR="00E30F0C" w:rsidRPr="00E30F0C" w:rsidRDefault="00E30F0C" w:rsidP="00E30F0C">
            <w:pPr>
              <w:spacing w:before="8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68</w:t>
            </w:r>
          </w:p>
          <w:p w14:paraId="0F0A5CAA" w14:textId="77777777" w:rsidR="00E30F0C" w:rsidRPr="00E30F0C" w:rsidRDefault="00E30F0C" w:rsidP="00E30F0C">
            <w:pPr>
              <w:spacing w:before="57"/>
              <w:rPr>
                <w:rFonts w:ascii="Tahoma" w:eastAsia="Tahoma" w:hAnsi="Tahoma" w:cs="Tahoma"/>
                <w:sz w:val="21"/>
                <w:szCs w:val="21"/>
              </w:rPr>
            </w:pPr>
            <w:r w:rsidRPr="00E30F0C">
              <w:rPr>
                <w:rFonts w:ascii="Tahoma" w:eastAsia="Calibri" w:hAnsi="Calibri" w:cs="Times New Roman"/>
                <w:i/>
                <w:spacing w:val="-2"/>
                <w:sz w:val="21"/>
              </w:rPr>
              <w:t>Izvor: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B91A5E6" w14:textId="77777777" w:rsidR="00E30F0C" w:rsidRPr="00E30F0C" w:rsidRDefault="00E30F0C" w:rsidP="00E30F0C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62E9D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587108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Kazne,</w:t>
            </w:r>
            <w:r w:rsidRPr="00E30F0C">
              <w:rPr>
                <w:rFonts w:ascii="Tahoma" w:eastAsia="Calibri" w:hAnsi="Calibri" w:cs="Times New Roman"/>
                <w:b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upravne</w:t>
            </w:r>
            <w:r w:rsidRPr="00E30F0C">
              <w:rPr>
                <w:rFonts w:ascii="Tahoma" w:eastAsia="Calibri" w:hAnsi="Calibri" w:cs="Times New Roman"/>
                <w:b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z w:val="18"/>
              </w:rPr>
              <w:t>mjere</w:t>
            </w:r>
            <w:r w:rsidRPr="00E30F0C">
              <w:rPr>
                <w:rFonts w:ascii="Tahoma" w:eastAsia="Calibri" w:hAnsi="Calibri" w:cs="Times New Roman"/>
                <w:b/>
                <w:spacing w:val="-5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b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z w:val="18"/>
              </w:rPr>
              <w:t>ostali</w:t>
            </w:r>
            <w:r w:rsidRPr="00E30F0C">
              <w:rPr>
                <w:rFonts w:ascii="Tahoma" w:eastAsia="Calibri" w:hAnsi="Calibri" w:cs="Times New Roman"/>
                <w:b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prihodi</w:t>
            </w:r>
          </w:p>
          <w:p w14:paraId="69910C0A" w14:textId="77777777" w:rsidR="00E30F0C" w:rsidRPr="00E30F0C" w:rsidRDefault="00E30F0C" w:rsidP="00E30F0C">
            <w:pPr>
              <w:spacing w:before="59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Tahoma" w:cs="Times New Roman"/>
                <w:i/>
                <w:spacing w:val="-2"/>
                <w:sz w:val="19"/>
              </w:rPr>
              <w:t>(ništa)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C87BA0A" w14:textId="77777777" w:rsidR="00E30F0C" w:rsidRPr="00E30F0C" w:rsidRDefault="00E30F0C" w:rsidP="00E30F0C">
            <w:pPr>
              <w:spacing w:before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z w:val="18"/>
              </w:rPr>
              <w:t>17.324,93</w:t>
            </w:r>
          </w:p>
          <w:p w14:paraId="7DF90CBD" w14:textId="77777777" w:rsidR="00E30F0C" w:rsidRPr="00E30F0C" w:rsidRDefault="00E30F0C" w:rsidP="00E30F0C">
            <w:pPr>
              <w:spacing w:before="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17.324,93</w:t>
            </w:r>
          </w:p>
        </w:tc>
      </w:tr>
      <w:tr w:rsidR="00E30F0C" w:rsidRPr="00E30F0C" w14:paraId="4155B5EB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2874B47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681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B5FC0C1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3727D6A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Kazne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upravne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mjere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A42020F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398,19</w:t>
            </w:r>
          </w:p>
        </w:tc>
      </w:tr>
      <w:tr w:rsidR="00E30F0C" w:rsidRPr="00E30F0C" w14:paraId="6AB0752F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030C24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68191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998EED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B0F5C9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6700-Ostale</w:t>
            </w:r>
            <w:r w:rsidRPr="00E30F0C">
              <w:rPr>
                <w:rFonts w:ascii="Tahoma" w:eastAsia="Calibri" w:hAnsi="Calibri" w:cs="Times New Roman"/>
                <w:spacing w:val="-1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nespomenute</w:t>
            </w:r>
            <w:r w:rsidRPr="00E30F0C">
              <w:rPr>
                <w:rFonts w:ascii="Tahoma" w:eastAsia="Calibri" w:hAnsi="Calibri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kazne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75ECB7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398,19</w:t>
            </w:r>
          </w:p>
        </w:tc>
      </w:tr>
      <w:tr w:rsidR="00E30F0C" w:rsidRPr="00E30F0C" w14:paraId="73B5E7C7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E8C8DE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683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2D8E9F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BC5353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Ostali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prihodi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797557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16.926,74</w:t>
            </w:r>
          </w:p>
        </w:tc>
      </w:tr>
      <w:tr w:rsidR="00E30F0C" w:rsidRPr="00E30F0C" w14:paraId="5C398DCD" w14:textId="77777777" w:rsidTr="00361087">
        <w:trPr>
          <w:trHeight w:hRule="exact" w:val="260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14:paraId="2489B6A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68311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5231EE94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2" w:space="0" w:color="000000"/>
            </w:tcBorders>
          </w:tcPr>
          <w:p w14:paraId="609A748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7811-Ostali</w:t>
            </w:r>
            <w:r w:rsidRPr="00E30F0C">
              <w:rPr>
                <w:rFonts w:ascii="Tahoma" w:eastAsia="Calibri" w:hAnsi="Calibri" w:cs="Times New Roman"/>
                <w:spacing w:val="-1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prihodi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2075A4A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16.926,74</w:t>
            </w:r>
          </w:p>
        </w:tc>
      </w:tr>
    </w:tbl>
    <w:p w14:paraId="2701DF18" w14:textId="77777777" w:rsidR="00E30F0C" w:rsidRPr="00E30F0C" w:rsidRDefault="00E30F0C" w:rsidP="00E30F0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DD86B98" w14:textId="77777777" w:rsidR="00E30F0C" w:rsidRPr="00E30F0C" w:rsidRDefault="00E30F0C" w:rsidP="00E30F0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/>
          <w14:ligatures w14:val="none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30"/>
        <w:gridCol w:w="717"/>
        <w:gridCol w:w="6841"/>
        <w:gridCol w:w="1820"/>
      </w:tblGrid>
      <w:tr w:rsidR="00E30F0C" w:rsidRPr="00E30F0C" w14:paraId="3E270BD6" w14:textId="77777777" w:rsidTr="00361087">
        <w:trPr>
          <w:trHeight w:hRule="exact" w:val="283"/>
        </w:trPr>
        <w:tc>
          <w:tcPr>
            <w:tcW w:w="73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2A471D2" w14:textId="77777777" w:rsidR="00E30F0C" w:rsidRPr="00E30F0C" w:rsidRDefault="00E30F0C" w:rsidP="00E30F0C">
            <w:pPr>
              <w:spacing w:before="9"/>
              <w:ind w:right="1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9AF69B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76946E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20"/>
              </w:rPr>
              <w:t>Prihodi</w:t>
            </w:r>
            <w:r w:rsidRPr="00E30F0C">
              <w:rPr>
                <w:rFonts w:ascii="Tahoma" w:eastAsia="Calibri" w:hAnsi="Calibri" w:cs="Times New Roman"/>
                <w:b/>
                <w:spacing w:val="-12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20"/>
              </w:rPr>
              <w:t>od</w:t>
            </w:r>
            <w:r w:rsidRPr="00E30F0C">
              <w:rPr>
                <w:rFonts w:ascii="Tahoma" w:eastAsia="Calibri" w:hAnsi="Calibri" w:cs="Times New Roman"/>
                <w:b/>
                <w:spacing w:val="-13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20"/>
              </w:rPr>
              <w:t>prodaje</w:t>
            </w:r>
            <w:r w:rsidRPr="00E30F0C">
              <w:rPr>
                <w:rFonts w:ascii="Tahoma" w:eastAsia="Calibri" w:hAnsi="Calibri" w:cs="Times New Roman"/>
                <w:b/>
                <w:spacing w:val="-13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20"/>
              </w:rPr>
              <w:t>nefinancijske</w:t>
            </w:r>
            <w:r w:rsidRPr="00E30F0C">
              <w:rPr>
                <w:rFonts w:ascii="Tahoma" w:eastAsia="Calibri" w:hAnsi="Calibri" w:cs="Times New Roman"/>
                <w:b/>
                <w:spacing w:val="-12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2"/>
                <w:sz w:val="20"/>
              </w:rPr>
              <w:t>imovine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528ED5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20"/>
              </w:rPr>
              <w:t>151.300,00</w:t>
            </w:r>
          </w:p>
        </w:tc>
      </w:tr>
      <w:tr w:rsidR="00E30F0C" w:rsidRPr="00E30F0C" w14:paraId="3822AB9F" w14:textId="77777777" w:rsidTr="00361087">
        <w:trPr>
          <w:trHeight w:hRule="exact" w:val="280"/>
        </w:trPr>
        <w:tc>
          <w:tcPr>
            <w:tcW w:w="730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7AFDDEBD" w14:textId="77777777" w:rsidR="00E30F0C" w:rsidRPr="00E30F0C" w:rsidRDefault="00E30F0C" w:rsidP="00E30F0C">
            <w:pPr>
              <w:spacing w:before="8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71</w:t>
            </w:r>
          </w:p>
        </w:tc>
        <w:tc>
          <w:tcPr>
            <w:tcW w:w="717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</w:tcPr>
          <w:p w14:paraId="7856FC3B" w14:textId="77777777" w:rsidR="00E30F0C" w:rsidRPr="00E30F0C" w:rsidRDefault="00E30F0C" w:rsidP="00E30F0C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176223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681CB88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Calibri" w:cs="Times New Roman"/>
                <w:b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b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prodaje</w:t>
            </w:r>
            <w:r w:rsidRPr="00E30F0C">
              <w:rPr>
                <w:rFonts w:ascii="Tahoma" w:eastAsia="Calibri" w:hAnsi="Calibri" w:cs="Times New Roman"/>
                <w:b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neproizvedene</w:t>
            </w:r>
            <w:r w:rsidRPr="00E30F0C">
              <w:rPr>
                <w:rFonts w:ascii="Tahoma" w:eastAsia="Calibri" w:hAnsi="Calibri" w:cs="Times New Roman"/>
                <w:b/>
                <w:spacing w:val="3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dugotrajne</w:t>
            </w:r>
            <w:r w:rsidRPr="00E30F0C">
              <w:rPr>
                <w:rFonts w:ascii="Tahoma" w:eastAsia="Calibri" w:hAnsi="Calibri" w:cs="Times New Roman"/>
                <w:b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imovine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30E0B8EA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140.000,00</w:t>
            </w:r>
          </w:p>
        </w:tc>
      </w:tr>
      <w:tr w:rsidR="00E30F0C" w:rsidRPr="00E30F0C" w14:paraId="394AAEE7" w14:textId="77777777" w:rsidTr="00361087">
        <w:trPr>
          <w:trHeight w:hRule="exact" w:val="292"/>
        </w:trPr>
        <w:tc>
          <w:tcPr>
            <w:tcW w:w="730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</w:tcPr>
          <w:p w14:paraId="251EB899" w14:textId="77777777" w:rsidR="00E30F0C" w:rsidRPr="00E30F0C" w:rsidRDefault="00E30F0C" w:rsidP="00E30F0C">
            <w:pPr>
              <w:spacing w:before="14"/>
              <w:rPr>
                <w:rFonts w:ascii="Tahoma" w:eastAsia="Tahoma" w:hAnsi="Tahoma" w:cs="Tahoma"/>
                <w:sz w:val="21"/>
                <w:szCs w:val="21"/>
              </w:rPr>
            </w:pPr>
            <w:r w:rsidRPr="00E30F0C">
              <w:rPr>
                <w:rFonts w:ascii="Tahoma" w:eastAsia="Calibri" w:hAnsi="Calibri" w:cs="Times New Roman"/>
                <w:i/>
                <w:spacing w:val="-2"/>
                <w:sz w:val="21"/>
              </w:rPr>
              <w:t>Izvor:</w:t>
            </w:r>
          </w:p>
        </w:tc>
        <w:tc>
          <w:tcPr>
            <w:tcW w:w="717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69C842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D8672FB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Tahoma" w:cs="Times New Roman"/>
                <w:i/>
                <w:spacing w:val="-2"/>
                <w:sz w:val="19"/>
              </w:rPr>
              <w:t>(ništa)</w:t>
            </w:r>
          </w:p>
        </w:tc>
        <w:tc>
          <w:tcPr>
            <w:tcW w:w="1820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</w:tcPr>
          <w:p w14:paraId="09F5E479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140.000,00</w:t>
            </w:r>
          </w:p>
        </w:tc>
      </w:tr>
      <w:tr w:rsidR="00E30F0C" w:rsidRPr="00E30F0C" w14:paraId="3B40F4E4" w14:textId="77777777" w:rsidTr="00361087">
        <w:trPr>
          <w:trHeight w:hRule="exact" w:val="260"/>
        </w:trPr>
        <w:tc>
          <w:tcPr>
            <w:tcW w:w="73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124AF8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6FBA0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441219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prodaje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materijalne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imovine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-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prirodnih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bogatstava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1B1C0D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140.000,00</w:t>
            </w:r>
          </w:p>
        </w:tc>
      </w:tr>
      <w:tr w:rsidR="00E30F0C" w:rsidRPr="00E30F0C" w14:paraId="6136BF9F" w14:textId="77777777" w:rsidTr="00361087">
        <w:trPr>
          <w:trHeight w:hRule="exact" w:val="256"/>
        </w:trPr>
        <w:tc>
          <w:tcPr>
            <w:tcW w:w="73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5FFAC6A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71111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C86335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36BE8AB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6457-Prih.od.prod.poljop.zemljišta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DC9C928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10.000,00</w:t>
            </w:r>
          </w:p>
        </w:tc>
      </w:tr>
      <w:tr w:rsidR="00E30F0C" w:rsidRPr="00E30F0C" w14:paraId="76B4E818" w14:textId="77777777" w:rsidTr="00361087">
        <w:trPr>
          <w:trHeight w:hRule="exact" w:val="256"/>
        </w:trPr>
        <w:tc>
          <w:tcPr>
            <w:tcW w:w="73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C622A88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71112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D0648DF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52665F5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7706-Ostali</w:t>
            </w:r>
            <w:r w:rsidRPr="00E30F0C">
              <w:rPr>
                <w:rFonts w:ascii="Tahoma" w:eastAsia="Calibri" w:hAnsi="Tahoma" w:cs="Times New Roman"/>
                <w:spacing w:val="-2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prihodi-građevinsko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D2244C5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130.000,00</w:t>
            </w:r>
          </w:p>
        </w:tc>
      </w:tr>
      <w:tr w:rsidR="00E30F0C" w:rsidRPr="00E30F0C" w14:paraId="7374941F" w14:textId="77777777" w:rsidTr="00361087">
        <w:trPr>
          <w:trHeight w:hRule="exact" w:val="281"/>
        </w:trPr>
        <w:tc>
          <w:tcPr>
            <w:tcW w:w="730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1538D935" w14:textId="77777777" w:rsidR="00E30F0C" w:rsidRPr="00E30F0C" w:rsidRDefault="00E30F0C" w:rsidP="00E30F0C">
            <w:pPr>
              <w:spacing w:before="9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72</w:t>
            </w:r>
          </w:p>
        </w:tc>
        <w:tc>
          <w:tcPr>
            <w:tcW w:w="717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</w:tcPr>
          <w:p w14:paraId="40F17CBA" w14:textId="77777777" w:rsidR="00E30F0C" w:rsidRPr="00E30F0C" w:rsidRDefault="00E30F0C" w:rsidP="00E30F0C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4AC770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ED1BB5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b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prodaje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proizvedene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dugotrajne</w:t>
            </w:r>
            <w:r w:rsidRPr="00E30F0C">
              <w:rPr>
                <w:rFonts w:ascii="Tahoma" w:eastAsia="Calibri" w:hAnsi="Calibri" w:cs="Times New Roman"/>
                <w:b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imovine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5F0C3C5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11.300,00</w:t>
            </w:r>
          </w:p>
        </w:tc>
      </w:tr>
      <w:tr w:rsidR="00E30F0C" w:rsidRPr="00E30F0C" w14:paraId="0F876069" w14:textId="77777777" w:rsidTr="00361087">
        <w:trPr>
          <w:trHeight w:hRule="exact" w:val="290"/>
        </w:trPr>
        <w:tc>
          <w:tcPr>
            <w:tcW w:w="730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</w:tcPr>
          <w:p w14:paraId="5A636F62" w14:textId="77777777" w:rsidR="00E30F0C" w:rsidRPr="00E30F0C" w:rsidRDefault="00E30F0C" w:rsidP="00E30F0C">
            <w:pPr>
              <w:spacing w:before="14"/>
              <w:rPr>
                <w:rFonts w:ascii="Tahoma" w:eastAsia="Tahoma" w:hAnsi="Tahoma" w:cs="Tahoma"/>
                <w:sz w:val="21"/>
                <w:szCs w:val="21"/>
              </w:rPr>
            </w:pPr>
            <w:r w:rsidRPr="00E30F0C">
              <w:rPr>
                <w:rFonts w:ascii="Tahoma" w:eastAsia="Calibri" w:hAnsi="Calibri" w:cs="Times New Roman"/>
                <w:i/>
                <w:spacing w:val="-2"/>
                <w:sz w:val="21"/>
              </w:rPr>
              <w:t>Izvor:</w:t>
            </w:r>
          </w:p>
        </w:tc>
        <w:tc>
          <w:tcPr>
            <w:tcW w:w="717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B4E1D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D48A369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Tahoma" w:cs="Times New Roman"/>
                <w:i/>
                <w:spacing w:val="-2"/>
                <w:sz w:val="19"/>
              </w:rPr>
              <w:t>(ništa)</w:t>
            </w:r>
          </w:p>
        </w:tc>
        <w:tc>
          <w:tcPr>
            <w:tcW w:w="1820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</w:tcPr>
          <w:p w14:paraId="26B1D6BA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11.300,00</w:t>
            </w:r>
          </w:p>
        </w:tc>
      </w:tr>
      <w:tr w:rsidR="00E30F0C" w:rsidRPr="00E30F0C" w14:paraId="393540CE" w14:textId="77777777" w:rsidTr="00361087">
        <w:trPr>
          <w:trHeight w:hRule="exact" w:val="259"/>
        </w:trPr>
        <w:tc>
          <w:tcPr>
            <w:tcW w:w="73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78A508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721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03FD6E1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236A6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Prihodi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prodaje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građevinskih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objekata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5B5C43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11.300,00</w:t>
            </w:r>
          </w:p>
        </w:tc>
      </w:tr>
      <w:tr w:rsidR="00E30F0C" w:rsidRPr="00E30F0C" w14:paraId="3F67D30B" w14:textId="77777777" w:rsidTr="00361087">
        <w:trPr>
          <w:trHeight w:hRule="exact" w:val="256"/>
        </w:trPr>
        <w:tc>
          <w:tcPr>
            <w:tcW w:w="73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B03FBF9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721191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2E650D4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B7B8E6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7757-Ostali</w:t>
            </w:r>
            <w:r w:rsidRPr="00E30F0C">
              <w:rPr>
                <w:rFonts w:ascii="Tahoma" w:eastAsia="Calibri" w:hAnsi="Calibri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stambeni</w:t>
            </w:r>
            <w:r w:rsidRPr="00E30F0C">
              <w:rPr>
                <w:rFonts w:ascii="Tahoma" w:eastAsia="Calibri" w:hAnsi="Calibri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objekti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B3D07FB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1.300,00</w:t>
            </w:r>
          </w:p>
        </w:tc>
      </w:tr>
      <w:tr w:rsidR="00E30F0C" w:rsidRPr="00E30F0C" w14:paraId="05C33E18" w14:textId="77777777" w:rsidTr="00361087">
        <w:trPr>
          <w:trHeight w:hRule="exact" w:val="259"/>
        </w:trPr>
        <w:tc>
          <w:tcPr>
            <w:tcW w:w="730" w:type="dxa"/>
            <w:tcBorders>
              <w:top w:val="single" w:sz="9" w:space="0" w:color="000000"/>
              <w:left w:val="nil"/>
              <w:bottom w:val="single" w:sz="7" w:space="0" w:color="000000"/>
              <w:right w:val="single" w:sz="1" w:space="0" w:color="000000"/>
            </w:tcBorders>
          </w:tcPr>
          <w:p w14:paraId="0D1822F1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721192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7201382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33D38695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7820-Ostali</w:t>
            </w:r>
            <w:r w:rsidRPr="00E30F0C">
              <w:rPr>
                <w:rFonts w:ascii="Tahoma" w:eastAsia="Calibri" w:hAnsi="Calibri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stambeni</w:t>
            </w:r>
            <w:r w:rsidRPr="00E30F0C">
              <w:rPr>
                <w:rFonts w:ascii="Tahoma" w:eastAsia="Calibri" w:hAnsi="Calibri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objekti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nil"/>
            </w:tcBorders>
          </w:tcPr>
          <w:p w14:paraId="54DEE34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10.000,00</w:t>
            </w:r>
          </w:p>
        </w:tc>
      </w:tr>
    </w:tbl>
    <w:p w14:paraId="2E31E3E1" w14:textId="77777777" w:rsidR="00E30F0C" w:rsidRPr="00E30F0C" w:rsidRDefault="00E30F0C" w:rsidP="00E30F0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AFFFB51" w14:textId="77777777" w:rsidR="00E30F0C" w:rsidRPr="00E30F0C" w:rsidRDefault="00E30F0C" w:rsidP="00E30F0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/>
          <w14:ligatures w14:val="none"/>
        </w:rPr>
      </w:pPr>
    </w:p>
    <w:p w14:paraId="59591E54" w14:textId="77777777" w:rsidR="00E30F0C" w:rsidRPr="00E30F0C" w:rsidRDefault="00E30F0C" w:rsidP="00E30F0C">
      <w:pPr>
        <w:widowControl w:val="0"/>
        <w:spacing w:after="0" w:line="200" w:lineRule="atLeas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30F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inline distT="0" distB="0" distL="0" distR="0" wp14:anchorId="3A533B0B" wp14:editId="260CF91A">
                <wp:extent cx="6432550" cy="305435"/>
                <wp:effectExtent l="5715" t="5080" r="635" b="3810"/>
                <wp:docPr id="469850030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0" cy="305435"/>
                          <a:chOff x="0" y="0"/>
                          <a:chExt cx="10130" cy="481"/>
                        </a:xfrm>
                      </wpg:grpSpPr>
                      <wpg:grpSp>
                        <wpg:cNvPr id="1895550815" name="Group 3"/>
                        <wpg:cNvGrpSpPr>
                          <a:grpSpLocks/>
                        </wpg:cNvGrpSpPr>
                        <wpg:grpSpPr bwMode="auto">
                          <a:xfrm>
                            <a:off x="10" y="11"/>
                            <a:ext cx="10113" cy="466"/>
                            <a:chOff x="10" y="11"/>
                            <a:chExt cx="10113" cy="466"/>
                          </a:xfrm>
                        </wpg:grpSpPr>
                        <wps:wsp>
                          <wps:cNvPr id="23312684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1"/>
                              <a:ext cx="10113" cy="46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13"/>
                                <a:gd name="T2" fmla="+- 0 476 11"/>
                                <a:gd name="T3" fmla="*/ 476 h 466"/>
                                <a:gd name="T4" fmla="+- 0 10122 10"/>
                                <a:gd name="T5" fmla="*/ T4 w 10113"/>
                                <a:gd name="T6" fmla="+- 0 476 11"/>
                                <a:gd name="T7" fmla="*/ 476 h 466"/>
                                <a:gd name="T8" fmla="+- 0 10122 10"/>
                                <a:gd name="T9" fmla="*/ T8 w 10113"/>
                                <a:gd name="T10" fmla="+- 0 11 11"/>
                                <a:gd name="T11" fmla="*/ 11 h 466"/>
                                <a:gd name="T12" fmla="+- 0 10 10"/>
                                <a:gd name="T13" fmla="*/ T12 w 10113"/>
                                <a:gd name="T14" fmla="+- 0 11 11"/>
                                <a:gd name="T15" fmla="*/ 11 h 466"/>
                                <a:gd name="T16" fmla="+- 0 10 10"/>
                                <a:gd name="T17" fmla="*/ T16 w 10113"/>
                                <a:gd name="T18" fmla="+- 0 476 11"/>
                                <a:gd name="T19" fmla="*/ 476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13" h="466">
                                  <a:moveTo>
                                    <a:pt x="0" y="465"/>
                                  </a:moveTo>
                                  <a:lnTo>
                                    <a:pt x="10112" y="465"/>
                                  </a:lnTo>
                                  <a:lnTo>
                                    <a:pt x="10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953342" name="Group 5"/>
                        <wpg:cNvGrpSpPr>
                          <a:grpSpLocks/>
                        </wpg:cNvGrpSpPr>
                        <wpg:grpSpPr bwMode="auto">
                          <a:xfrm>
                            <a:off x="8299" y="11"/>
                            <a:ext cx="2" cy="469"/>
                            <a:chOff x="8299" y="11"/>
                            <a:chExt cx="2" cy="469"/>
                          </a:xfrm>
                        </wpg:grpSpPr>
                        <wps:wsp>
                          <wps:cNvPr id="741344923" name="Freeform 6"/>
                          <wps:cNvSpPr>
                            <a:spLocks/>
                          </wps:cNvSpPr>
                          <wps:spPr bwMode="auto">
                            <a:xfrm>
                              <a:off x="8299" y="11"/>
                              <a:ext cx="2" cy="46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69"/>
                                <a:gd name="T2" fmla="+- 0 479 11"/>
                                <a:gd name="T3" fmla="*/ 479 h 4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9">
                                  <a:moveTo>
                                    <a:pt x="0" y="0"/>
                                  </a:moveTo>
                                  <a:lnTo>
                                    <a:pt x="0" y="46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12105" name="Group 7"/>
                        <wpg:cNvGrpSpPr>
                          <a:grpSpLocks/>
                        </wpg:cNvGrpSpPr>
                        <wpg:grpSpPr bwMode="auto">
                          <a:xfrm>
                            <a:off x="11" y="458"/>
                            <a:ext cx="10109" cy="2"/>
                            <a:chOff x="11" y="458"/>
                            <a:chExt cx="10109" cy="2"/>
                          </a:xfrm>
                        </wpg:grpSpPr>
                        <wps:wsp>
                          <wps:cNvPr id="535707023" name="Freeform 8"/>
                          <wps:cNvSpPr>
                            <a:spLocks/>
                          </wps:cNvSpPr>
                          <wps:spPr bwMode="auto">
                            <a:xfrm>
                              <a:off x="11" y="458"/>
                              <a:ext cx="1010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09"/>
                                <a:gd name="T2" fmla="+- 0 10119 11"/>
                                <a:gd name="T3" fmla="*/ T2 w 10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9">
                                  <a:moveTo>
                                    <a:pt x="0" y="0"/>
                                  </a:moveTo>
                                  <a:lnTo>
                                    <a:pt x="10108" y="0"/>
                                  </a:lnTo>
                                </a:path>
                              </a:pathLst>
                            </a:custGeom>
                            <a:noFill/>
                            <a:ln w="137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802888" name="Group 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109" cy="2"/>
                            <a:chOff x="11" y="11"/>
                            <a:chExt cx="10109" cy="2"/>
                          </a:xfrm>
                        </wpg:grpSpPr>
                        <wps:wsp>
                          <wps:cNvPr id="323072881" name="Freeform 1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10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09"/>
                                <a:gd name="T2" fmla="+- 0 10119 11"/>
                                <a:gd name="T3" fmla="*/ T2 w 10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9">
                                  <a:moveTo>
                                    <a:pt x="0" y="0"/>
                                  </a:moveTo>
                                  <a:lnTo>
                                    <a:pt x="10108" y="0"/>
                                  </a:lnTo>
                                </a:path>
                              </a:pathLst>
                            </a:custGeom>
                            <a:noFill/>
                            <a:ln w="137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50074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1" y="124"/>
                              <a:ext cx="1031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62D0BA" w14:textId="77777777" w:rsidR="00E30F0C" w:rsidRDefault="00E30F0C" w:rsidP="00E30F0C">
                                <w:pPr>
                                  <w:spacing w:line="239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5"/>
                                    <w:sz w:val="24"/>
                                  </w:rPr>
                                  <w:t>UKUPNO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23316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59" y="122"/>
                              <a:ext cx="1377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023B2A" w14:textId="77777777" w:rsidR="00E30F0C" w:rsidRDefault="00E30F0C" w:rsidP="00E30F0C">
                                <w:pPr>
                                  <w:spacing w:line="239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5"/>
                                    <w:sz w:val="24"/>
                                  </w:rPr>
                                  <w:t>11.016.361,18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533B0B" id="Grupa 1" o:spid="_x0000_s1026" style="width:506.5pt;height:24.05pt;mso-position-horizontal-relative:char;mso-position-vertical-relative:line" coordsize="10130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">
                <v:group id="Group 3" o:spid="_x0000_s1027" style="position:absolute;left:10;top:11;width:10113;height:466" coordorigin="10,11" coordsize="10113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">
                  <v:shape id="Freeform 4" o:spid="_x0000_s1028" style="position:absolute;left:10;top:11;width:10113;height:466;visibility:visible;mso-wrap-style:square;v-text-anchor:top" coordsize="10113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" path="m,465r10112,l10112,,,,,465xe" fillcolor="silver" stroked="f">
                    <v:path arrowok="t" o:connecttype="custom" o:connectlocs="0,476;10112,476;10112,11;0,11;0,476" o:connectangles="0,0,0,0,0"/>
                  </v:shape>
                </v:group>
                <v:group id="Group 5" o:spid="_x0000_s1029" style="position:absolute;left:8299;top:11;width:2;height:469" coordorigin="8299,11" coordsize="2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">
                  <v:shape id="Freeform 6" o:spid="_x0000_s1030" style="position:absolute;left:8299;top:11;width:2;height:469;visibility:visible;mso-wrap-style:square;v-text-anchor:top" coordsize="2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" path="m,l,468e" filled="f" strokeweight=".14pt">
                    <v:path arrowok="t" o:connecttype="custom" o:connectlocs="0,11;0,479" o:connectangles="0,0"/>
                  </v:shape>
                </v:group>
                <v:group id="Group 7" o:spid="_x0000_s1031" style="position:absolute;left:11;top:458;width:10109;height:2" coordorigin="11,458" coordsize="10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">
                  <v:shape id="Freeform 8" o:spid="_x0000_s1032" style="position:absolute;left:11;top:458;width:10109;height:2;visibility:visible;mso-wrap-style:square;v-text-anchor:top" coordsize="10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" path="m,l10108,e" filled="f" strokeweight=".38186mm">
                    <v:path arrowok="t" o:connecttype="custom" o:connectlocs="0,0;10108,0" o:connectangles="0,0"/>
                  </v:shape>
                </v:group>
                <v:group id="Group 9" o:spid="_x0000_s1033" style="position:absolute;left:11;top:11;width:10109;height:2" coordorigin="11,11" coordsize="10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">
                  <v:shape id="Freeform 10" o:spid="_x0000_s1034" style="position:absolute;left:11;top:11;width:10109;height:2;visibility:visible;mso-wrap-style:square;v-text-anchor:top" coordsize="10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" path="m,l10108,e" filled="f" strokeweight=".38186mm">
                    <v:path arrowok="t" o:connecttype="custom" o:connectlocs="0,0;10108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5" type="#_x0000_t202" style="position:absolute;left:1281;top:124;width:103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" filled="f" stroked="f">
                    <v:textbox inset="0,0,0,0">
                      <w:txbxContent>
                        <w:p w14:paraId="2362D0BA" w14:textId="77777777" w:rsidR="00E30F0C" w:rsidRDefault="00E30F0C" w:rsidP="00E30F0C">
                          <w:pPr>
                            <w:spacing w:line="239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w w:val="95"/>
                              <w:sz w:val="24"/>
                            </w:rPr>
                            <w:t>UKUPNO</w:t>
                          </w:r>
                        </w:p>
                      </w:txbxContent>
                    </v:textbox>
                  </v:shape>
                  <v:shape id="Text Box 12" o:spid="_x0000_s1036" type="#_x0000_t202" style="position:absolute;left:8659;top:122;width:137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" filled="f" stroked="f">
                    <v:textbox inset="0,0,0,0">
                      <w:txbxContent>
                        <w:p w14:paraId="6D023B2A" w14:textId="77777777" w:rsidR="00E30F0C" w:rsidRDefault="00E30F0C" w:rsidP="00E30F0C">
                          <w:pPr>
                            <w:spacing w:line="239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5"/>
                              <w:sz w:val="24"/>
                            </w:rPr>
                            <w:t>11.016.361,18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AED566E" w14:textId="77777777" w:rsidR="00E30F0C" w:rsidRPr="00E30F0C" w:rsidRDefault="00E30F0C" w:rsidP="00E30F0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</w:p>
    <w:p w14:paraId="0E19929B" w14:textId="77777777" w:rsidR="00E30F0C" w:rsidRPr="00E30F0C" w:rsidRDefault="00E30F0C" w:rsidP="00E30F0C">
      <w:pPr>
        <w:spacing w:line="256" w:lineRule="auto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0619F338" w14:textId="77777777" w:rsidR="00E30F0C" w:rsidRPr="00E30F0C" w:rsidRDefault="00E30F0C" w:rsidP="00E30F0C">
      <w:pP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E30F0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br w:type="page"/>
      </w:r>
    </w:p>
    <w:p w14:paraId="2C945395" w14:textId="77777777" w:rsidR="00E30F0C" w:rsidRPr="00E30F0C" w:rsidRDefault="00E30F0C" w:rsidP="00E30F0C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7"/>
          <w:szCs w:val="7"/>
          <w:lang w:val="en-US"/>
          <w14:ligatures w14:val="none"/>
        </w:rPr>
      </w:pPr>
    </w:p>
    <w:p w14:paraId="5157435C" w14:textId="77777777" w:rsidR="00E30F0C" w:rsidRPr="00E30F0C" w:rsidRDefault="00E30F0C" w:rsidP="00E30F0C">
      <w:pPr>
        <w:widowControl w:val="0"/>
        <w:spacing w:after="0" w:line="200" w:lineRule="atLeas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30F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drawing>
          <wp:inline distT="0" distB="0" distL="0" distR="0" wp14:anchorId="5ABD27B2" wp14:editId="25A8BBEC">
            <wp:extent cx="388314" cy="613409"/>
            <wp:effectExtent l="0" t="0" r="0" b="0"/>
            <wp:docPr id="27630908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14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FFE29" w14:textId="77777777" w:rsidR="00E30F0C" w:rsidRPr="00E30F0C" w:rsidRDefault="00E30F0C" w:rsidP="00E30F0C">
      <w:pPr>
        <w:widowControl w:val="0"/>
        <w:spacing w:before="13" w:after="0" w:line="240" w:lineRule="auto"/>
        <w:ind w:right="2463"/>
        <w:outlineLvl w:val="0"/>
        <w:rPr>
          <w:rFonts w:ascii="Arial" w:eastAsia="Arial" w:hAnsi="Arial" w:cs="Arial"/>
          <w:kern w:val="0"/>
          <w:sz w:val="18"/>
          <w:szCs w:val="18"/>
          <w:lang w:val="en-US"/>
          <w14:ligatures w14:val="none"/>
        </w:rPr>
      </w:pPr>
      <w:r w:rsidRPr="00E30F0C">
        <w:rPr>
          <w:rFonts w:ascii="Arial" w:eastAsia="Arial" w:hAnsi="Arial" w:cs="Times New Roman"/>
          <w:b/>
          <w:bCs/>
          <w:spacing w:val="-1"/>
          <w:kern w:val="0"/>
          <w:sz w:val="18"/>
          <w:szCs w:val="18"/>
          <w:lang w:val="en-US"/>
          <w14:ligatures w14:val="none"/>
        </w:rPr>
        <w:t>REPUBLIKA HRVATSKA</w:t>
      </w:r>
    </w:p>
    <w:p w14:paraId="2F86274A" w14:textId="77777777" w:rsidR="00E30F0C" w:rsidRPr="00E30F0C" w:rsidRDefault="00E30F0C" w:rsidP="00E30F0C">
      <w:pPr>
        <w:widowControl w:val="0"/>
        <w:spacing w:before="59" w:after="0" w:line="240" w:lineRule="auto"/>
        <w:rPr>
          <w:rFonts w:ascii="Arial" w:eastAsia="Arial" w:hAnsi="Arial" w:cs="Arial"/>
          <w:kern w:val="0"/>
          <w:sz w:val="18"/>
          <w:szCs w:val="18"/>
          <w:lang w:val="en-US"/>
          <w14:ligatures w14:val="none"/>
        </w:rPr>
      </w:pPr>
      <w:r w:rsidRPr="00E30F0C">
        <w:rPr>
          <w:rFonts w:ascii="Arial" w:eastAsia="Calibri" w:hAnsi="Arial" w:cs="Times New Roman"/>
          <w:b/>
          <w:spacing w:val="-2"/>
          <w:kern w:val="0"/>
          <w:sz w:val="18"/>
          <w:lang w:val="en-US"/>
          <w14:ligatures w14:val="none"/>
        </w:rPr>
        <w:t>OSJEČKO-BARANJSKA ŽUPANIJA</w:t>
      </w:r>
    </w:p>
    <w:p w14:paraId="489E04CB" w14:textId="77777777" w:rsidR="00E30F0C" w:rsidRPr="00E30F0C" w:rsidRDefault="00E30F0C" w:rsidP="00E30F0C">
      <w:pPr>
        <w:widowControl w:val="0"/>
        <w:spacing w:before="49" w:after="0" w:line="240" w:lineRule="auto"/>
        <w:ind w:right="2637"/>
        <w:rPr>
          <w:rFonts w:ascii="Arial" w:eastAsia="Arial" w:hAnsi="Arial" w:cs="Arial"/>
          <w:kern w:val="0"/>
          <w:lang w:val="en-US"/>
          <w14:ligatures w14:val="none"/>
        </w:rPr>
      </w:pPr>
      <w:r w:rsidRPr="00E30F0C">
        <w:rPr>
          <w:rFonts w:ascii="Arial" w:eastAsia="Calibri" w:hAnsi="Calibri" w:cs="Times New Roman"/>
          <w:b/>
          <w:spacing w:val="-2"/>
          <w:kern w:val="0"/>
          <w:lang w:val="en-US"/>
          <w14:ligatures w14:val="none"/>
        </w:rPr>
        <w:t>GRAD</w:t>
      </w:r>
      <w:r w:rsidRPr="00E30F0C">
        <w:rPr>
          <w:rFonts w:ascii="Arial" w:eastAsia="Calibri" w:hAnsi="Calibri" w:cs="Times New Roman"/>
          <w:b/>
          <w:spacing w:val="-14"/>
          <w:kern w:val="0"/>
          <w:lang w:val="en-US"/>
          <w14:ligatures w14:val="none"/>
        </w:rPr>
        <w:t xml:space="preserve"> </w:t>
      </w:r>
      <w:r w:rsidRPr="00E30F0C">
        <w:rPr>
          <w:rFonts w:ascii="Arial" w:eastAsia="Calibri" w:hAnsi="Calibri" w:cs="Times New Roman"/>
          <w:b/>
          <w:spacing w:val="-1"/>
          <w:kern w:val="0"/>
          <w:lang w:val="en-US"/>
          <w14:ligatures w14:val="none"/>
        </w:rPr>
        <w:t>DONJI MIHOLJAC</w:t>
      </w:r>
    </w:p>
    <w:p w14:paraId="712AC173" w14:textId="77777777" w:rsidR="00E30F0C" w:rsidRPr="00E30F0C" w:rsidRDefault="00E30F0C" w:rsidP="00E30F0C">
      <w:pPr>
        <w:widowControl w:val="0"/>
        <w:spacing w:before="9" w:after="0" w:line="240" w:lineRule="auto"/>
        <w:rPr>
          <w:rFonts w:ascii="Arial" w:eastAsia="Arial" w:hAnsi="Arial" w:cs="Arial"/>
          <w:b/>
          <w:bCs/>
          <w:kern w:val="0"/>
          <w:sz w:val="5"/>
          <w:szCs w:val="5"/>
          <w:lang w:val="en-US"/>
          <w14:ligatures w14:val="none"/>
        </w:rPr>
      </w:pPr>
    </w:p>
    <w:p w14:paraId="104C5397" w14:textId="77777777" w:rsidR="00E30F0C" w:rsidRPr="00E30F0C" w:rsidRDefault="00E30F0C" w:rsidP="00E30F0C">
      <w:pPr>
        <w:widowControl w:val="0"/>
        <w:spacing w:after="0" w:line="20" w:lineRule="atLeast"/>
        <w:rPr>
          <w:rFonts w:ascii="Arial" w:eastAsia="Arial" w:hAnsi="Arial" w:cs="Arial"/>
          <w:kern w:val="0"/>
          <w:sz w:val="2"/>
          <w:szCs w:val="2"/>
          <w:lang w:val="en-US"/>
          <w14:ligatures w14:val="none"/>
        </w:rPr>
      </w:pPr>
    </w:p>
    <w:p w14:paraId="5B2F703E" w14:textId="77777777" w:rsidR="00E30F0C" w:rsidRPr="00E30F0C" w:rsidRDefault="00E30F0C" w:rsidP="00E30F0C">
      <w:pPr>
        <w:widowControl w:val="0"/>
        <w:spacing w:before="48" w:after="0" w:line="240" w:lineRule="auto"/>
        <w:ind w:right="138"/>
        <w:jc w:val="right"/>
        <w:rPr>
          <w:rFonts w:ascii="Segoe UI" w:eastAsia="Segoe UI" w:hAnsi="Segoe UI" w:cs="Times New Roman"/>
          <w:kern w:val="0"/>
          <w:sz w:val="16"/>
          <w:szCs w:val="16"/>
          <w:lang w:val="en-US"/>
          <w14:ligatures w14:val="none"/>
        </w:rPr>
      </w:pPr>
      <w:r w:rsidRPr="00E30F0C">
        <w:rPr>
          <w:rFonts w:ascii="Segoe UI" w:eastAsia="Segoe UI" w:hAnsi="Segoe UI" w:cs="Times New Roman"/>
          <w:spacing w:val="-1"/>
          <w:kern w:val="0"/>
          <w:sz w:val="16"/>
          <w:szCs w:val="16"/>
          <w:lang w:val="en-US"/>
          <w14:ligatures w14:val="none"/>
        </w:rPr>
        <w:t>Navedeni</w:t>
      </w:r>
      <w:r w:rsidRPr="00E30F0C">
        <w:rPr>
          <w:rFonts w:ascii="Segoe UI" w:eastAsia="Segoe UI" w:hAnsi="Segoe UI" w:cs="Times New Roman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E30F0C">
        <w:rPr>
          <w:rFonts w:ascii="Segoe UI" w:eastAsia="Segoe UI" w:hAnsi="Segoe UI" w:cs="Times New Roman"/>
          <w:spacing w:val="-1"/>
          <w:kern w:val="0"/>
          <w:sz w:val="16"/>
          <w:szCs w:val="16"/>
          <w:lang w:val="en-US"/>
          <w14:ligatures w14:val="none"/>
        </w:rPr>
        <w:t>iznosi</w:t>
      </w:r>
      <w:r w:rsidRPr="00E30F0C">
        <w:rPr>
          <w:rFonts w:ascii="Segoe UI" w:eastAsia="Segoe UI" w:hAnsi="Segoe UI" w:cs="Times New Roman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E30F0C">
        <w:rPr>
          <w:rFonts w:ascii="Segoe UI" w:eastAsia="Segoe UI" w:hAnsi="Segoe UI" w:cs="Times New Roman"/>
          <w:spacing w:val="-1"/>
          <w:kern w:val="0"/>
          <w:sz w:val="16"/>
          <w:szCs w:val="16"/>
          <w:lang w:val="en-US"/>
          <w14:ligatures w14:val="none"/>
        </w:rPr>
        <w:t>su</w:t>
      </w:r>
      <w:r w:rsidRPr="00E30F0C">
        <w:rPr>
          <w:rFonts w:ascii="Segoe UI" w:eastAsia="Segoe UI" w:hAnsi="Segoe UI" w:cs="Times New Roman"/>
          <w:spacing w:val="-4"/>
          <w:kern w:val="0"/>
          <w:sz w:val="16"/>
          <w:szCs w:val="16"/>
          <w:lang w:val="en-US"/>
          <w14:ligatures w14:val="none"/>
        </w:rPr>
        <w:t xml:space="preserve"> </w:t>
      </w:r>
      <w:r w:rsidRPr="00E30F0C">
        <w:rPr>
          <w:rFonts w:ascii="Segoe UI" w:eastAsia="Segoe UI" w:hAnsi="Segoe UI" w:cs="Times New Roman"/>
          <w:spacing w:val="-1"/>
          <w:kern w:val="0"/>
          <w:sz w:val="16"/>
          <w:szCs w:val="16"/>
          <w:lang w:val="en-US"/>
          <w14:ligatures w14:val="none"/>
        </w:rPr>
        <w:t>izraženi</w:t>
      </w:r>
      <w:r w:rsidRPr="00E30F0C">
        <w:rPr>
          <w:rFonts w:ascii="Segoe UI" w:eastAsia="Segoe UI" w:hAnsi="Segoe UI" w:cs="Times New Roman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E30F0C">
        <w:rPr>
          <w:rFonts w:ascii="Segoe UI" w:eastAsia="Segoe UI" w:hAnsi="Segoe UI" w:cs="Times New Roman"/>
          <w:kern w:val="0"/>
          <w:sz w:val="16"/>
          <w:szCs w:val="16"/>
          <w:lang w:val="en-US"/>
          <w14:ligatures w14:val="none"/>
        </w:rPr>
        <w:t>u</w:t>
      </w:r>
      <w:r w:rsidRPr="00E30F0C">
        <w:rPr>
          <w:rFonts w:ascii="Segoe UI" w:eastAsia="Segoe UI" w:hAnsi="Segoe UI" w:cs="Times New Roman"/>
          <w:spacing w:val="-5"/>
          <w:kern w:val="0"/>
          <w:sz w:val="16"/>
          <w:szCs w:val="16"/>
          <w:lang w:val="en-US"/>
          <w14:ligatures w14:val="none"/>
        </w:rPr>
        <w:t xml:space="preserve"> </w:t>
      </w:r>
      <w:r w:rsidRPr="00E30F0C">
        <w:rPr>
          <w:rFonts w:ascii="Segoe UI" w:eastAsia="Segoe UI" w:hAnsi="Segoe UI" w:cs="Times New Roman"/>
          <w:kern w:val="0"/>
          <w:sz w:val="16"/>
          <w:szCs w:val="16"/>
          <w:lang w:val="en-US"/>
          <w14:ligatures w14:val="none"/>
        </w:rPr>
        <w:t>EUR</w:t>
      </w:r>
      <w:r w:rsidRPr="00E30F0C">
        <w:rPr>
          <w:rFonts w:ascii="Segoe UI" w:eastAsia="Segoe UI" w:hAnsi="Segoe UI" w:cs="Times New Roman"/>
          <w:spacing w:val="-6"/>
          <w:kern w:val="0"/>
          <w:sz w:val="16"/>
          <w:szCs w:val="16"/>
          <w:lang w:val="en-US"/>
          <w14:ligatures w14:val="none"/>
        </w:rPr>
        <w:t xml:space="preserve"> </w:t>
      </w:r>
      <w:r w:rsidRPr="00E30F0C">
        <w:rPr>
          <w:rFonts w:ascii="Segoe UI" w:eastAsia="Segoe UI" w:hAnsi="Segoe UI" w:cs="Times New Roman"/>
          <w:kern w:val="0"/>
          <w:sz w:val="16"/>
          <w:szCs w:val="16"/>
          <w:lang w:val="en-US"/>
          <w14:ligatures w14:val="none"/>
        </w:rPr>
        <w:t>valuti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1"/>
        <w:gridCol w:w="717"/>
        <w:gridCol w:w="6841"/>
        <w:gridCol w:w="1823"/>
      </w:tblGrid>
      <w:tr w:rsidR="00E30F0C" w:rsidRPr="00E30F0C" w14:paraId="7165AE40" w14:textId="77777777" w:rsidTr="00361087">
        <w:trPr>
          <w:trHeight w:hRule="exact" w:val="846"/>
        </w:trPr>
        <w:tc>
          <w:tcPr>
            <w:tcW w:w="10112" w:type="dxa"/>
            <w:gridSpan w:val="4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45F1D0B1" w14:textId="77777777" w:rsidR="00E30F0C" w:rsidRPr="00E30F0C" w:rsidRDefault="00E30F0C" w:rsidP="00E30F0C">
            <w:pPr>
              <w:spacing w:befor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I.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IZMJENE</w:t>
            </w:r>
            <w:r w:rsidRPr="00E30F0C">
              <w:rPr>
                <w:rFonts w:ascii="Times New Roman" w:eastAsia="Calibri" w:hAnsi="Times New Roman" w:cs="Times New Roman"/>
                <w:b/>
                <w:spacing w:val="-10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I</w:t>
            </w:r>
            <w:r w:rsidRPr="00E30F0C">
              <w:rPr>
                <w:rFonts w:ascii="Times New Roman" w:eastAsia="Calibri" w:hAnsi="Times New Roman" w:cs="Times New Roman"/>
                <w:b/>
                <w:spacing w:val="-9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DOPUNE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PRORAČUNA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3"/>
                <w:sz w:val="28"/>
              </w:rPr>
              <w:t>ZA</w:t>
            </w:r>
            <w:r w:rsidRPr="00E30F0C">
              <w:rPr>
                <w:rFonts w:ascii="Times New Roman" w:eastAsia="Calibri" w:hAnsi="Times New Roman" w:cs="Times New Roman"/>
                <w:b/>
                <w:spacing w:val="-10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2025.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GODINU</w:t>
            </w:r>
          </w:p>
          <w:p w14:paraId="68DFEBCB" w14:textId="77777777" w:rsidR="00E30F0C" w:rsidRPr="00E30F0C" w:rsidRDefault="00E30F0C" w:rsidP="00E30F0C">
            <w:pPr>
              <w:spacing w:before="73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E30F0C">
              <w:rPr>
                <w:rFonts w:ascii="Times New Roman" w:eastAsia="Calibri" w:hAnsi="Calibri" w:cs="Times New Roman"/>
              </w:rPr>
              <w:t>RASHODI</w:t>
            </w:r>
          </w:p>
        </w:tc>
      </w:tr>
      <w:tr w:rsidR="00E30F0C" w:rsidRPr="00E30F0C" w14:paraId="1A82E236" w14:textId="77777777" w:rsidTr="00361087">
        <w:trPr>
          <w:trHeight w:hRule="exact" w:val="863"/>
        </w:trPr>
        <w:tc>
          <w:tcPr>
            <w:tcW w:w="144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4DAAF7B" w14:textId="77777777" w:rsidR="00E30F0C" w:rsidRPr="00E30F0C" w:rsidRDefault="00E30F0C" w:rsidP="00E30F0C">
            <w:pPr>
              <w:spacing w:before="1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20"/>
              </w:rPr>
              <w:t>Račun/</w:t>
            </w:r>
            <w:r w:rsidRPr="00E30F0C">
              <w:rPr>
                <w:rFonts w:ascii="Tahoma" w:eastAsia="Calibri" w:hAnsi="Tahoma" w:cs="Times New Roman"/>
                <w:spacing w:val="-13"/>
                <w:sz w:val="20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20"/>
              </w:rPr>
              <w:t>Pozicija</w:t>
            </w:r>
          </w:p>
          <w:p w14:paraId="348AE09E" w14:textId="77777777" w:rsidR="00E30F0C" w:rsidRPr="00E30F0C" w:rsidRDefault="00E30F0C" w:rsidP="00E30F0C">
            <w:pPr>
              <w:spacing w:before="3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4ED7EC8F" w14:textId="77777777" w:rsidR="00E30F0C" w:rsidRPr="00E30F0C" w:rsidRDefault="00E30F0C" w:rsidP="00E30F0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C9AF7A6" w14:textId="77777777" w:rsidR="00E30F0C" w:rsidRPr="00E30F0C" w:rsidRDefault="00E30F0C" w:rsidP="00E30F0C">
            <w:pPr>
              <w:spacing w:before="1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sz w:val="20"/>
              </w:rPr>
              <w:t>Opis</w:t>
            </w:r>
          </w:p>
          <w:p w14:paraId="701B8301" w14:textId="77777777" w:rsidR="00E30F0C" w:rsidRPr="00E30F0C" w:rsidRDefault="00E30F0C" w:rsidP="00E30F0C">
            <w:pPr>
              <w:spacing w:before="3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6A7DA630" w14:textId="77777777" w:rsidR="00E30F0C" w:rsidRPr="00E30F0C" w:rsidRDefault="00E30F0C" w:rsidP="00E30F0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15D5DC5" w14:textId="77777777" w:rsidR="00E30F0C" w:rsidRPr="00E30F0C" w:rsidRDefault="00E30F0C" w:rsidP="00E30F0C">
            <w:pPr>
              <w:spacing w:before="18"/>
              <w:ind w:right="375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sz w:val="20"/>
              </w:rPr>
              <w:t>I.</w:t>
            </w:r>
            <w:r w:rsidRPr="00E30F0C">
              <w:rPr>
                <w:rFonts w:ascii="Tahoma" w:eastAsia="Calibri" w:hAnsi="Calibri" w:cs="Times New Roman"/>
                <w:spacing w:val="-7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20"/>
              </w:rPr>
              <w:t>IZMJENE</w:t>
            </w:r>
            <w:r w:rsidRPr="00E30F0C">
              <w:rPr>
                <w:rFonts w:ascii="Tahoma" w:eastAsia="Calibri" w:hAnsi="Calibri" w:cs="Times New Roman"/>
                <w:spacing w:val="-5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20"/>
              </w:rPr>
              <w:t>I</w:t>
            </w:r>
            <w:r w:rsidRPr="00E30F0C">
              <w:rPr>
                <w:rFonts w:ascii="Tahoma" w:eastAsia="Calibri" w:hAnsi="Calibri" w:cs="Times New Roman"/>
                <w:spacing w:val="22"/>
                <w:w w:val="99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20"/>
              </w:rPr>
              <w:t>DOPUNE</w:t>
            </w:r>
          </w:p>
          <w:p w14:paraId="25E342B5" w14:textId="77777777" w:rsidR="00E30F0C" w:rsidRPr="00E30F0C" w:rsidRDefault="00E30F0C" w:rsidP="00E30F0C">
            <w:pPr>
              <w:spacing w:before="8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</w:t>
            </w:r>
          </w:p>
        </w:tc>
      </w:tr>
      <w:tr w:rsidR="00E30F0C" w:rsidRPr="00E30F0C" w14:paraId="201E766E" w14:textId="77777777" w:rsidTr="00361087">
        <w:trPr>
          <w:trHeight w:hRule="exact" w:val="28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A2CFDE5" w14:textId="77777777" w:rsidR="00E30F0C" w:rsidRPr="00E30F0C" w:rsidRDefault="00E30F0C" w:rsidP="00E30F0C">
            <w:pPr>
              <w:spacing w:before="8"/>
              <w:ind w:right="1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B15109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22A0E8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20"/>
              </w:rPr>
              <w:t>Rashodi</w:t>
            </w:r>
            <w:r w:rsidRPr="00E30F0C">
              <w:rPr>
                <w:rFonts w:ascii="Tahoma" w:eastAsia="Calibri" w:hAnsi="Calibri" w:cs="Times New Roman"/>
                <w:b/>
                <w:spacing w:val="-21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20"/>
              </w:rPr>
              <w:t>poslovanja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27C282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20"/>
              </w:rPr>
              <w:t>7.102.893,54</w:t>
            </w:r>
          </w:p>
        </w:tc>
      </w:tr>
      <w:tr w:rsidR="00E30F0C" w:rsidRPr="00E30F0C" w14:paraId="34F3A487" w14:textId="77777777" w:rsidTr="00361087">
        <w:trPr>
          <w:trHeight w:hRule="exact" w:val="279"/>
        </w:trPr>
        <w:tc>
          <w:tcPr>
            <w:tcW w:w="73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4BB22E68" w14:textId="77777777" w:rsidR="00E30F0C" w:rsidRPr="00E30F0C" w:rsidRDefault="00E30F0C" w:rsidP="00E30F0C">
            <w:pPr>
              <w:spacing w:before="7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31</w:t>
            </w:r>
          </w:p>
        </w:tc>
        <w:tc>
          <w:tcPr>
            <w:tcW w:w="717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</w:tcPr>
          <w:p w14:paraId="0DAB1A76" w14:textId="77777777" w:rsidR="00E30F0C" w:rsidRPr="00E30F0C" w:rsidRDefault="00E30F0C" w:rsidP="00E30F0C">
            <w:pPr>
              <w:spacing w:before="5"/>
              <w:rPr>
                <w:rFonts w:ascii="Segoe UI" w:eastAsia="Segoe UI" w:hAnsi="Segoe UI" w:cs="Segoe UI"/>
                <w:sz w:val="21"/>
                <w:szCs w:val="21"/>
              </w:rPr>
            </w:pPr>
          </w:p>
          <w:p w14:paraId="7822C9B3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69A0D801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Rashodi</w:t>
            </w:r>
            <w:r w:rsidRPr="00E30F0C">
              <w:rPr>
                <w:rFonts w:ascii="Tahoma" w:eastAsia="Calibri" w:hAnsi="Calibri" w:cs="Times New Roman"/>
                <w:b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b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zaposlene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5A8B817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2.270.545,54</w:t>
            </w:r>
          </w:p>
        </w:tc>
      </w:tr>
      <w:tr w:rsidR="00E30F0C" w:rsidRPr="00E30F0C" w14:paraId="599F90C6" w14:textId="77777777" w:rsidTr="00361087">
        <w:trPr>
          <w:trHeight w:hRule="exact" w:val="291"/>
        </w:trPr>
        <w:tc>
          <w:tcPr>
            <w:tcW w:w="73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</w:tcPr>
          <w:p w14:paraId="01FB9C26" w14:textId="77777777" w:rsidR="00E30F0C" w:rsidRPr="00E30F0C" w:rsidRDefault="00E30F0C" w:rsidP="00E30F0C">
            <w:pPr>
              <w:spacing w:before="14"/>
              <w:rPr>
                <w:rFonts w:ascii="Tahoma" w:eastAsia="Tahoma" w:hAnsi="Tahoma" w:cs="Tahoma"/>
                <w:sz w:val="21"/>
                <w:szCs w:val="21"/>
              </w:rPr>
            </w:pPr>
            <w:r w:rsidRPr="00E30F0C">
              <w:rPr>
                <w:rFonts w:ascii="Tahoma" w:eastAsia="Calibri" w:hAnsi="Calibri" w:cs="Times New Roman"/>
                <w:i/>
                <w:spacing w:val="-2"/>
                <w:sz w:val="21"/>
              </w:rPr>
              <w:t>Izvor:</w:t>
            </w:r>
          </w:p>
        </w:tc>
        <w:tc>
          <w:tcPr>
            <w:tcW w:w="717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CA20DC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nil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FF6AEE8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Tahoma" w:cs="Times New Roman"/>
                <w:i/>
                <w:spacing w:val="-2"/>
                <w:sz w:val="19"/>
              </w:rPr>
              <w:t>(ništa)</w:t>
            </w:r>
          </w:p>
        </w:tc>
        <w:tc>
          <w:tcPr>
            <w:tcW w:w="1823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</w:tcPr>
          <w:p w14:paraId="15A0EC8D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w w:val="95"/>
                <w:sz w:val="19"/>
              </w:rPr>
              <w:t>2.270.545,54</w:t>
            </w:r>
          </w:p>
        </w:tc>
      </w:tr>
      <w:tr w:rsidR="00E30F0C" w:rsidRPr="00E30F0C" w14:paraId="1968A1A1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981D492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4C4BA4E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A2C374C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Plaće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D524D34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1.827.500,00</w:t>
            </w:r>
          </w:p>
        </w:tc>
      </w:tr>
      <w:tr w:rsidR="00E30F0C" w:rsidRPr="00E30F0C" w14:paraId="1BEAE644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E0D59E1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31111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3DF60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113B2C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Plaće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zaposlene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BBF108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1.827.500,00</w:t>
            </w:r>
          </w:p>
        </w:tc>
      </w:tr>
      <w:tr w:rsidR="00E30F0C" w:rsidRPr="00E30F0C" w14:paraId="5D7C20AE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D90731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99B9ED5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2291FA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rashodi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zaposlene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EB128E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189.573,04</w:t>
            </w:r>
          </w:p>
        </w:tc>
      </w:tr>
      <w:tr w:rsidR="00E30F0C" w:rsidRPr="00E30F0C" w14:paraId="467F64BB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DFE947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31212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929098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3C1D85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Nagrade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E9508C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16.800,00</w:t>
            </w:r>
          </w:p>
        </w:tc>
      </w:tr>
      <w:tr w:rsidR="00E30F0C" w:rsidRPr="00E30F0C" w14:paraId="3E87AC03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04845F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31213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FB1852E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84EE4C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Darovi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5AB0FB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2.300,00</w:t>
            </w:r>
          </w:p>
        </w:tc>
      </w:tr>
      <w:tr w:rsidR="00E30F0C" w:rsidRPr="00E30F0C" w14:paraId="6793A658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5DECDB9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31214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871BD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D447EE4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Otpremnine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7C4E50B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44.160,98</w:t>
            </w:r>
          </w:p>
        </w:tc>
      </w:tr>
      <w:tr w:rsidR="00E30F0C" w:rsidRPr="00E30F0C" w14:paraId="267B47B0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6616586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31215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807A35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8DD0365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bolest,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invalidnost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smrtni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slučaj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1D7FFC1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5.022,06</w:t>
            </w:r>
          </w:p>
        </w:tc>
      </w:tr>
      <w:tr w:rsidR="00E30F0C" w:rsidRPr="00E30F0C" w14:paraId="572B446F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279E3BB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31216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92270FF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955CE57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Regres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godišnji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odmor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BD9A212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21.400,00</w:t>
            </w:r>
          </w:p>
        </w:tc>
      </w:tr>
      <w:tr w:rsidR="00E30F0C" w:rsidRPr="00E30F0C" w14:paraId="09B57410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1ED437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31219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432B90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9EB17A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nenavedeni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rashodi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zaposlene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AF6D0D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99.890,00</w:t>
            </w:r>
          </w:p>
        </w:tc>
      </w:tr>
      <w:tr w:rsidR="00E30F0C" w:rsidRPr="00E30F0C" w14:paraId="0D6E9BFF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1323BA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313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26D46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FAF346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Doprinosi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na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plaće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F79599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253.472,50</w:t>
            </w:r>
          </w:p>
        </w:tc>
      </w:tr>
      <w:tr w:rsidR="00E30F0C" w:rsidRPr="00E30F0C" w14:paraId="66D49F59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7634A9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31321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30A11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FA02E2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Doprinosi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obvezno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zdravstveno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osiguranje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F18006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253.472,50</w:t>
            </w:r>
          </w:p>
        </w:tc>
      </w:tr>
      <w:tr w:rsidR="00E30F0C" w:rsidRPr="00E30F0C" w14:paraId="45804129" w14:textId="77777777" w:rsidTr="00361087">
        <w:trPr>
          <w:trHeight w:hRule="exact" w:val="279"/>
        </w:trPr>
        <w:tc>
          <w:tcPr>
            <w:tcW w:w="73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05F2060F" w14:textId="77777777" w:rsidR="00E30F0C" w:rsidRPr="00E30F0C" w:rsidRDefault="00E30F0C" w:rsidP="00E30F0C">
            <w:pPr>
              <w:spacing w:before="7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32</w:t>
            </w:r>
          </w:p>
        </w:tc>
        <w:tc>
          <w:tcPr>
            <w:tcW w:w="717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</w:tcPr>
          <w:p w14:paraId="30DF1011" w14:textId="77777777" w:rsidR="00E30F0C" w:rsidRPr="00E30F0C" w:rsidRDefault="00E30F0C" w:rsidP="00E30F0C">
            <w:pPr>
              <w:spacing w:before="6"/>
              <w:rPr>
                <w:rFonts w:ascii="Segoe UI" w:eastAsia="Segoe UI" w:hAnsi="Segoe UI" w:cs="Segoe UI"/>
                <w:sz w:val="21"/>
                <w:szCs w:val="21"/>
              </w:rPr>
            </w:pPr>
          </w:p>
          <w:p w14:paraId="787832DD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36444E8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z w:val="18"/>
              </w:rPr>
              <w:t>Materijalni</w:t>
            </w:r>
            <w:r w:rsidRPr="00E30F0C">
              <w:rPr>
                <w:rFonts w:ascii="Tahoma" w:eastAsia="Calibri" w:hAnsi="Calibri" w:cs="Times New Roman"/>
                <w:b/>
                <w:spacing w:val="-1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rashodi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75868A9B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2.274.253,00</w:t>
            </w:r>
          </w:p>
        </w:tc>
      </w:tr>
      <w:tr w:rsidR="00E30F0C" w:rsidRPr="00E30F0C" w14:paraId="70A0182B" w14:textId="77777777" w:rsidTr="00361087">
        <w:trPr>
          <w:trHeight w:hRule="exact" w:val="292"/>
        </w:trPr>
        <w:tc>
          <w:tcPr>
            <w:tcW w:w="73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</w:tcPr>
          <w:p w14:paraId="6450AE9D" w14:textId="77777777" w:rsidR="00E30F0C" w:rsidRPr="00E30F0C" w:rsidRDefault="00E30F0C" w:rsidP="00E30F0C">
            <w:pPr>
              <w:spacing w:before="14"/>
              <w:rPr>
                <w:rFonts w:ascii="Tahoma" w:eastAsia="Tahoma" w:hAnsi="Tahoma" w:cs="Tahoma"/>
                <w:sz w:val="21"/>
                <w:szCs w:val="21"/>
              </w:rPr>
            </w:pPr>
            <w:r w:rsidRPr="00E30F0C">
              <w:rPr>
                <w:rFonts w:ascii="Tahoma" w:eastAsia="Calibri" w:hAnsi="Calibri" w:cs="Times New Roman"/>
                <w:i/>
                <w:spacing w:val="-2"/>
                <w:sz w:val="21"/>
              </w:rPr>
              <w:t>Izvor:</w:t>
            </w:r>
          </w:p>
        </w:tc>
        <w:tc>
          <w:tcPr>
            <w:tcW w:w="717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47AC6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nil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6ACDBEF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Tahoma" w:cs="Times New Roman"/>
                <w:i/>
                <w:spacing w:val="-2"/>
                <w:sz w:val="19"/>
              </w:rPr>
              <w:t>(ništa)</w:t>
            </w:r>
          </w:p>
        </w:tc>
        <w:tc>
          <w:tcPr>
            <w:tcW w:w="1823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</w:tcPr>
          <w:p w14:paraId="307E195F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w w:val="95"/>
                <w:sz w:val="19"/>
              </w:rPr>
              <w:t>2.274.253,00</w:t>
            </w:r>
          </w:p>
        </w:tc>
      </w:tr>
      <w:tr w:rsidR="00E30F0C" w:rsidRPr="00E30F0C" w14:paraId="32FBE7AF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8CC0E7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75424A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20FF03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Tahoma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troškova</w:t>
            </w:r>
            <w:r w:rsidRPr="00E30F0C">
              <w:rPr>
                <w:rFonts w:ascii="Tahoma" w:eastAsia="Calibri" w:hAnsi="Tahoma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zaposlenima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87E5E7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110.833,01</w:t>
            </w:r>
          </w:p>
        </w:tc>
      </w:tr>
      <w:tr w:rsidR="00E30F0C" w:rsidRPr="00E30F0C" w14:paraId="284C4AC7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4F3EB3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32111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C941B4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8E7AC1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Dnevnice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službeni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put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u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zemlji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AC1CFC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3.900,00</w:t>
            </w:r>
          </w:p>
        </w:tc>
      </w:tr>
      <w:tr w:rsidR="00E30F0C" w:rsidRPr="00E30F0C" w14:paraId="749204BA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1DD6D17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32112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AED90E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CC9D5CA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Dnevnice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službeni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put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u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inozemstvu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61B68D8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500,00</w:t>
            </w:r>
          </w:p>
        </w:tc>
      </w:tr>
      <w:tr w:rsidR="00E30F0C" w:rsidRPr="00E30F0C" w14:paraId="784FFDD2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0CC40B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32113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6DC858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4FB50FA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smještaj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na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službenom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putu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u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zemlji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85E64DC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2.400,00</w:t>
            </w:r>
          </w:p>
        </w:tc>
      </w:tr>
      <w:tr w:rsidR="00E30F0C" w:rsidRPr="00E30F0C" w14:paraId="0F37219B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FC96072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32114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85B254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3173435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smještaj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na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službenom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putu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u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inozemstvu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C3A9A1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500,00</w:t>
            </w:r>
          </w:p>
        </w:tc>
      </w:tr>
      <w:tr w:rsidR="00E30F0C" w:rsidRPr="00E30F0C" w14:paraId="14977658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110ED55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32115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6DAE4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7C459F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prijevoz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na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službenom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putu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u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zemlji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2BC806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3.100,00</w:t>
            </w:r>
          </w:p>
        </w:tc>
      </w:tr>
      <w:tr w:rsidR="00E30F0C" w:rsidRPr="00E30F0C" w14:paraId="74E0A73B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1A3CFE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32116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46BE221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9CEE69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prijevoz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na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službenom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putu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u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inozemstvu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170866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300,00</w:t>
            </w:r>
          </w:p>
        </w:tc>
      </w:tr>
      <w:tr w:rsidR="00E30F0C" w:rsidRPr="00E30F0C" w14:paraId="140AD570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97C7AC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32121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7EA69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0CAC71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prijevoz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na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posao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5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s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posla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E440F4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90.943,01</w:t>
            </w:r>
          </w:p>
        </w:tc>
      </w:tr>
      <w:tr w:rsidR="00E30F0C" w:rsidRPr="00E30F0C" w14:paraId="781342A3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EAAE301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32131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CD39BD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D0E7852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Seminari,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savjetovanja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simpoziji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F2ACD51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6.000,00</w:t>
            </w:r>
          </w:p>
        </w:tc>
      </w:tr>
      <w:tr w:rsidR="00E30F0C" w:rsidRPr="00E30F0C" w14:paraId="20849FA0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5F0597C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32132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A59DA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C9EAF18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Tečajevi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stručni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ispiti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EAFFCDD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3.190,00</w:t>
            </w:r>
          </w:p>
        </w:tc>
      </w:tr>
      <w:tr w:rsidR="00E30F0C" w:rsidRPr="00E30F0C" w14:paraId="016E912B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AEC81D6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3DB7DE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0C3CAA5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Rashodi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materijal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energiju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241CD5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422.128,67</w:t>
            </w:r>
          </w:p>
        </w:tc>
      </w:tr>
      <w:tr w:rsidR="00E30F0C" w:rsidRPr="00E30F0C" w14:paraId="1C5323AD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9C3D1F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32211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5A1B04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3CB2F38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Uredski</w:t>
            </w:r>
            <w:r w:rsidRPr="00E30F0C">
              <w:rPr>
                <w:rFonts w:ascii="Tahoma" w:eastAsia="Calibri" w:hAnsi="Calibri" w:cs="Times New Roman"/>
                <w:spacing w:val="-15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materijal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4DF79DE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11.492,28</w:t>
            </w:r>
          </w:p>
        </w:tc>
      </w:tr>
      <w:tr w:rsidR="00E30F0C" w:rsidRPr="00E30F0C" w14:paraId="2AD33F98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C8C582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32212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F1E7B6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F70F0D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Literatura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(publikacije,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časopisi,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glasila,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knjige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ostalo)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AD43A7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5.357,39</w:t>
            </w:r>
          </w:p>
        </w:tc>
      </w:tr>
      <w:tr w:rsidR="00E30F0C" w:rsidRPr="00E30F0C" w14:paraId="1F274C57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53B80B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32214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6C4AAF1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1DEB29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Materijal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sredstva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čišćenje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održavanje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7756EC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17.495,00</w:t>
            </w:r>
          </w:p>
        </w:tc>
      </w:tr>
      <w:tr w:rsidR="00E30F0C" w:rsidRPr="00E30F0C" w14:paraId="53DBA67A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1A8781A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32216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1456C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2513E18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Materijal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higijenske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potrebe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njegu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1C81507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18.550,00</w:t>
            </w:r>
          </w:p>
        </w:tc>
      </w:tr>
      <w:tr w:rsidR="00E30F0C" w:rsidRPr="00E30F0C" w14:paraId="7B6998C6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C8E769B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32219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068DB71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1B774AB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materijal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potrebe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redovnog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poslovanja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60365E9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15.487,01</w:t>
            </w:r>
          </w:p>
        </w:tc>
      </w:tr>
      <w:tr w:rsidR="00E30F0C" w:rsidRPr="00E30F0C" w14:paraId="17814F97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D16E1E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32224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E481F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65B3CB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Namirnice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5354412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96.900,00</w:t>
            </w:r>
          </w:p>
        </w:tc>
      </w:tr>
      <w:tr w:rsidR="00E30F0C" w:rsidRPr="00E30F0C" w14:paraId="6492878D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6D720CE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32231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6126D95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C02B27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Električna</w:t>
            </w:r>
            <w:r w:rsidRPr="00E30F0C">
              <w:rPr>
                <w:rFonts w:ascii="Tahoma" w:eastAsia="Calibri" w:hAnsi="Tahoma" w:cs="Times New Roman"/>
                <w:spacing w:val="-1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energija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E844D3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90.805,00</w:t>
            </w:r>
          </w:p>
        </w:tc>
      </w:tr>
      <w:tr w:rsidR="00E30F0C" w:rsidRPr="00E30F0C" w14:paraId="256ACA31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46706F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32233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F82E3EE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B6F162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Plin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FB09C5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135.505,00</w:t>
            </w:r>
          </w:p>
        </w:tc>
      </w:tr>
      <w:tr w:rsidR="00E30F0C" w:rsidRPr="00E30F0C" w14:paraId="6D036044" w14:textId="77777777" w:rsidTr="00361087">
        <w:trPr>
          <w:trHeight w:hRule="exact" w:val="260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CDB74B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32234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A18A1A9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DFEB7C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Motorni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benzin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dizel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gorivo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FDDDA1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4.200,00</w:t>
            </w:r>
          </w:p>
        </w:tc>
      </w:tr>
      <w:tr w:rsidR="00E30F0C" w:rsidRPr="00E30F0C" w14:paraId="6170CEB8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5910358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32241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73A1D84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B8AFC90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z w:val="18"/>
              </w:rPr>
              <w:t>Mat.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dijelovi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tek.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invest.</w:t>
            </w:r>
            <w:r w:rsidRPr="00E30F0C">
              <w:rPr>
                <w:rFonts w:ascii="Tahoma" w:eastAsia="Calibri" w:hAnsi="Tahoma" w:cs="Times New Roman"/>
                <w:spacing w:val="-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održav.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građevinskih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objekata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E07EF37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5.150,00</w:t>
            </w:r>
          </w:p>
        </w:tc>
      </w:tr>
      <w:tr w:rsidR="00E30F0C" w:rsidRPr="00E30F0C" w14:paraId="5E4A6F60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FB75C75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32242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62D8C1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32265AB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z w:val="18"/>
              </w:rPr>
              <w:t>Mat.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dijelovi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tek.</w:t>
            </w:r>
            <w:r w:rsidRPr="00E30F0C">
              <w:rPr>
                <w:rFonts w:ascii="Tahoma" w:eastAsia="Calibri" w:hAnsi="Tahoma" w:cs="Times New Roman"/>
                <w:spacing w:val="-5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invest.</w:t>
            </w:r>
            <w:r w:rsidRPr="00E30F0C">
              <w:rPr>
                <w:rFonts w:ascii="Tahoma" w:eastAsia="Calibri" w:hAnsi="Tahoma" w:cs="Times New Roman"/>
                <w:spacing w:val="-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održav.</w:t>
            </w:r>
            <w:r w:rsidRPr="00E30F0C">
              <w:rPr>
                <w:rFonts w:ascii="Tahoma" w:eastAsia="Calibri" w:hAnsi="Tahoma" w:cs="Times New Roman"/>
                <w:spacing w:val="-5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postrojenja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opreme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9A306D8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5.400,00</w:t>
            </w:r>
          </w:p>
        </w:tc>
      </w:tr>
      <w:tr w:rsidR="00E30F0C" w:rsidRPr="00E30F0C" w14:paraId="0F48961B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89F9DB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32244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E72B8F8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22ED81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materijal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dijelovi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investicijsko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održavanje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A259817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8.500,00</w:t>
            </w:r>
          </w:p>
        </w:tc>
      </w:tr>
      <w:tr w:rsidR="00E30F0C" w:rsidRPr="00E30F0C" w14:paraId="51D8E852" w14:textId="77777777" w:rsidTr="00361087">
        <w:trPr>
          <w:trHeight w:hRule="exact" w:val="260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EB3451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lastRenderedPageBreak/>
              <w:t>32251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6DDDB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7E094F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Sitni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inventar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DBFCAEE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5.856,99</w:t>
            </w:r>
          </w:p>
        </w:tc>
      </w:tr>
      <w:tr w:rsidR="00E30F0C" w:rsidRPr="00E30F0C" w14:paraId="2468C4C4" w14:textId="77777777" w:rsidTr="00361087">
        <w:trPr>
          <w:trHeight w:hRule="exact" w:val="262"/>
        </w:trPr>
        <w:tc>
          <w:tcPr>
            <w:tcW w:w="73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0955862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32252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31086361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29D9589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Auto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gume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1228058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430,00</w:t>
            </w:r>
          </w:p>
        </w:tc>
      </w:tr>
    </w:tbl>
    <w:p w14:paraId="625159EF" w14:textId="77777777" w:rsidR="00E30F0C" w:rsidRPr="00E30F0C" w:rsidRDefault="00E30F0C" w:rsidP="00E30F0C">
      <w:pPr>
        <w:widowControl w:val="0"/>
        <w:spacing w:before="6" w:after="0" w:line="240" w:lineRule="auto"/>
        <w:rPr>
          <w:rFonts w:ascii="Segoe UI" w:eastAsia="Segoe UI" w:hAnsi="Segoe UI" w:cs="Segoe UI"/>
          <w:kern w:val="0"/>
          <w:sz w:val="15"/>
          <w:szCs w:val="15"/>
          <w:lang w:val="en-US"/>
          <w14:ligatures w14:val="none"/>
        </w:rPr>
      </w:pPr>
    </w:p>
    <w:p w14:paraId="65F411A5" w14:textId="77777777" w:rsidR="00E30F0C" w:rsidRPr="00E30F0C" w:rsidRDefault="00E30F0C" w:rsidP="00E30F0C">
      <w:pPr>
        <w:widowControl w:val="0"/>
        <w:spacing w:after="0" w:line="20" w:lineRule="atLeast"/>
        <w:rPr>
          <w:rFonts w:ascii="Segoe UI" w:eastAsia="Segoe UI" w:hAnsi="Segoe UI" w:cs="Segoe UI"/>
          <w:kern w:val="0"/>
          <w:sz w:val="2"/>
          <w:szCs w:val="2"/>
          <w:lang w:val="en-US"/>
          <w14:ligatures w14:val="none"/>
        </w:rPr>
      </w:pPr>
      <w:r w:rsidRPr="00E30F0C">
        <w:rPr>
          <w:rFonts w:ascii="Segoe UI" w:eastAsia="Segoe UI" w:hAnsi="Segoe UI" w:cs="Segoe UI"/>
          <w:noProof/>
          <w:kern w:val="0"/>
          <w:sz w:val="2"/>
          <w:szCs w:val="2"/>
          <w:lang w:val="en-US"/>
          <w14:ligatures w14:val="none"/>
        </w:rPr>
        <mc:AlternateContent>
          <mc:Choice Requires="wpg">
            <w:drawing>
              <wp:inline distT="0" distB="0" distL="0" distR="0" wp14:anchorId="553E018F" wp14:editId="46CEA6F6">
                <wp:extent cx="6433185" cy="14605"/>
                <wp:effectExtent l="5080" t="8890" r="635" b="5080"/>
                <wp:docPr id="563936644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3185" cy="14605"/>
                          <a:chOff x="0" y="0"/>
                          <a:chExt cx="10131" cy="23"/>
                        </a:xfrm>
                      </wpg:grpSpPr>
                      <wpg:grpSp>
                        <wpg:cNvPr id="2050526331" name="Group 4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109" cy="2"/>
                            <a:chOff x="11" y="11"/>
                            <a:chExt cx="10109" cy="2"/>
                          </a:xfrm>
                        </wpg:grpSpPr>
                        <wps:wsp>
                          <wps:cNvPr id="1747250261" name="Freeform 4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10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09"/>
                                <a:gd name="T2" fmla="+- 0 10119 11"/>
                                <a:gd name="T3" fmla="*/ T2 w 10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9">
                                  <a:moveTo>
                                    <a:pt x="0" y="0"/>
                                  </a:moveTo>
                                  <a:lnTo>
                                    <a:pt x="10108" y="0"/>
                                  </a:lnTo>
                                </a:path>
                              </a:pathLst>
                            </a:custGeom>
                            <a:noFill/>
                            <a:ln w="14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230971" id="Grupa 8" o:spid="_x0000_s1026" style="width:506.55pt;height:1.15pt;mso-position-horizontal-relative:char;mso-position-vertical-relative:line" coordsize="1013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">
                <v:group id="Group 40" o:spid="_x0000_s1027" style="position:absolute;left:11;top:11;width:10109;height:2" coordorigin="11,11" coordsize="10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">
                  <v:shape id="Freeform 41" o:spid="_x0000_s1028" style="position:absolute;left:11;top:11;width:10109;height:2;visibility:visible;mso-wrap-style:square;v-text-anchor:top" coordsize="10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" path="m,l10108,e" filled="f" strokeweight=".39031mm">
                    <v:path arrowok="t" o:connecttype="custom" o:connectlocs="0,0;10108,0" o:connectangles="0,0"/>
                  </v:shape>
                </v:group>
                <w10:anchorlock/>
              </v:group>
            </w:pict>
          </mc:Fallback>
        </mc:AlternateContent>
      </w:r>
    </w:p>
    <w:p w14:paraId="5F55CF64" w14:textId="77777777" w:rsidR="00E30F0C" w:rsidRPr="00E30F0C" w:rsidRDefault="00E30F0C" w:rsidP="00E30F0C">
      <w:pPr>
        <w:widowControl w:val="0"/>
        <w:spacing w:after="0" w:line="20" w:lineRule="atLeast"/>
        <w:rPr>
          <w:rFonts w:ascii="Segoe UI" w:eastAsia="Segoe UI" w:hAnsi="Segoe UI" w:cs="Segoe UI"/>
          <w:kern w:val="0"/>
          <w:sz w:val="2"/>
          <w:szCs w:val="2"/>
          <w:lang w:val="en-US"/>
          <w14:ligatures w14:val="none"/>
        </w:rPr>
        <w:sectPr w:rsidR="00E30F0C" w:rsidRPr="00E30F0C" w:rsidSect="00E30F0C">
          <w:headerReference w:type="default" r:id="rId15"/>
          <w:footerReference w:type="default" r:id="rId16"/>
          <w:pgSz w:w="11910" w:h="16840"/>
          <w:pgMar w:top="460" w:right="540" w:bottom="1440" w:left="1000" w:header="720" w:footer="1258" w:gutter="0"/>
          <w:pgNumType w:start="486"/>
          <w:cols w:space="720"/>
        </w:sectPr>
      </w:pPr>
    </w:p>
    <w:p w14:paraId="7A02111B" w14:textId="77777777" w:rsidR="00E30F0C" w:rsidRPr="00E30F0C" w:rsidRDefault="00E30F0C" w:rsidP="00E30F0C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5"/>
          <w:szCs w:val="5"/>
          <w:lang w:val="en-US"/>
          <w14:ligatures w14:val="none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31"/>
        <w:gridCol w:w="717"/>
        <w:gridCol w:w="6841"/>
        <w:gridCol w:w="1821"/>
      </w:tblGrid>
      <w:tr w:rsidR="00E30F0C" w:rsidRPr="00E30F0C" w14:paraId="3F6B36EF" w14:textId="77777777" w:rsidTr="00361087">
        <w:trPr>
          <w:trHeight w:hRule="exact" w:val="843"/>
        </w:trPr>
        <w:tc>
          <w:tcPr>
            <w:tcW w:w="10110" w:type="dxa"/>
            <w:gridSpan w:val="4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3C573A96" w14:textId="77777777" w:rsidR="00E30F0C" w:rsidRPr="00E30F0C" w:rsidRDefault="00E30F0C" w:rsidP="00E30F0C">
            <w:pPr>
              <w:spacing w:before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I.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IZMJENE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I</w:t>
            </w:r>
            <w:r w:rsidRPr="00E30F0C">
              <w:rPr>
                <w:rFonts w:ascii="Times New Roman" w:eastAsia="Calibri" w:hAnsi="Times New Roman" w:cs="Times New Roman"/>
                <w:b/>
                <w:spacing w:val="-9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DOPUNE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PRORAČUNA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3"/>
                <w:sz w:val="28"/>
              </w:rPr>
              <w:t>ZA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2025.</w:t>
            </w:r>
            <w:r w:rsidRPr="00E30F0C">
              <w:rPr>
                <w:rFonts w:ascii="Times New Roman" w:eastAsia="Calibri" w:hAnsi="Times New Roman" w:cs="Times New Roman"/>
                <w:b/>
                <w:spacing w:val="-12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GODINU</w:t>
            </w:r>
          </w:p>
          <w:p w14:paraId="796F570B" w14:textId="77777777" w:rsidR="00E30F0C" w:rsidRPr="00E30F0C" w:rsidRDefault="00E30F0C" w:rsidP="00E30F0C">
            <w:pPr>
              <w:spacing w:before="73"/>
              <w:jc w:val="center"/>
              <w:rPr>
                <w:rFonts w:ascii="Times New Roman" w:eastAsia="Times New Roman" w:hAnsi="Times New Roman" w:cs="Times New Roman"/>
              </w:rPr>
            </w:pPr>
            <w:r w:rsidRPr="00E30F0C">
              <w:rPr>
                <w:rFonts w:ascii="Times New Roman" w:eastAsia="Calibri" w:hAnsi="Calibri" w:cs="Times New Roman"/>
                <w:spacing w:val="-1"/>
              </w:rPr>
              <w:t>RASHODI</w:t>
            </w:r>
          </w:p>
        </w:tc>
      </w:tr>
      <w:tr w:rsidR="00E30F0C" w:rsidRPr="00E30F0C" w14:paraId="2B2413F3" w14:textId="77777777" w:rsidTr="00361087">
        <w:trPr>
          <w:trHeight w:hRule="exact" w:val="867"/>
        </w:trPr>
        <w:tc>
          <w:tcPr>
            <w:tcW w:w="144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F274512" w14:textId="77777777" w:rsidR="00E30F0C" w:rsidRPr="00E30F0C" w:rsidRDefault="00E30F0C" w:rsidP="00E30F0C">
            <w:pPr>
              <w:spacing w:before="1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20"/>
              </w:rPr>
              <w:t>Račun/</w:t>
            </w:r>
            <w:r w:rsidRPr="00E30F0C">
              <w:rPr>
                <w:rFonts w:ascii="Tahoma" w:eastAsia="Calibri" w:hAnsi="Tahoma" w:cs="Times New Roman"/>
                <w:spacing w:val="-13"/>
                <w:sz w:val="20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20"/>
              </w:rPr>
              <w:t>Pozicija</w:t>
            </w:r>
          </w:p>
          <w:p w14:paraId="709179A2" w14:textId="77777777" w:rsidR="00E30F0C" w:rsidRPr="00E30F0C" w:rsidRDefault="00E30F0C" w:rsidP="00E30F0C">
            <w:p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F4419A" w14:textId="77777777" w:rsidR="00E30F0C" w:rsidRPr="00E30F0C" w:rsidRDefault="00E30F0C" w:rsidP="00E30F0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0856D44" w14:textId="77777777" w:rsidR="00E30F0C" w:rsidRPr="00E30F0C" w:rsidRDefault="00E30F0C" w:rsidP="00E30F0C">
            <w:pPr>
              <w:spacing w:before="1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sz w:val="20"/>
              </w:rPr>
              <w:t>Opis</w:t>
            </w:r>
          </w:p>
          <w:p w14:paraId="69BD85A5" w14:textId="77777777" w:rsidR="00E30F0C" w:rsidRPr="00E30F0C" w:rsidRDefault="00E30F0C" w:rsidP="00E30F0C">
            <w:p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BCF0C5" w14:textId="77777777" w:rsidR="00E30F0C" w:rsidRPr="00E30F0C" w:rsidRDefault="00E30F0C" w:rsidP="00E30F0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96D89A3" w14:textId="77777777" w:rsidR="00E30F0C" w:rsidRPr="00E30F0C" w:rsidRDefault="00E30F0C" w:rsidP="00E30F0C">
            <w:pPr>
              <w:spacing w:before="18"/>
              <w:ind w:right="373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sz w:val="20"/>
              </w:rPr>
              <w:t>I.</w:t>
            </w:r>
            <w:r w:rsidRPr="00E30F0C">
              <w:rPr>
                <w:rFonts w:ascii="Tahoma" w:eastAsia="Calibri" w:hAnsi="Calibri" w:cs="Times New Roman"/>
                <w:spacing w:val="-7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20"/>
              </w:rPr>
              <w:t>IZMJENE</w:t>
            </w:r>
            <w:r w:rsidRPr="00E30F0C">
              <w:rPr>
                <w:rFonts w:ascii="Tahoma" w:eastAsia="Calibri" w:hAnsi="Calibri" w:cs="Times New Roman"/>
                <w:spacing w:val="-5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20"/>
              </w:rPr>
              <w:t>I</w:t>
            </w:r>
            <w:r w:rsidRPr="00E30F0C">
              <w:rPr>
                <w:rFonts w:ascii="Tahoma" w:eastAsia="Calibri" w:hAnsi="Calibri" w:cs="Times New Roman"/>
                <w:spacing w:val="22"/>
                <w:w w:val="99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20"/>
              </w:rPr>
              <w:t>DOPUNE</w:t>
            </w:r>
          </w:p>
          <w:p w14:paraId="3A460469" w14:textId="77777777" w:rsidR="00E30F0C" w:rsidRPr="00E30F0C" w:rsidRDefault="00E30F0C" w:rsidP="00E30F0C">
            <w:pPr>
              <w:spacing w:before="8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</w:t>
            </w:r>
          </w:p>
        </w:tc>
      </w:tr>
      <w:tr w:rsidR="00E30F0C" w:rsidRPr="00E30F0C" w14:paraId="2779E5BB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21E2905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32271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187330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707F87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Službena,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radna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zaštitna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odjeća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obuća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7D4BD96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1.000,00</w:t>
            </w:r>
          </w:p>
        </w:tc>
      </w:tr>
      <w:tr w:rsidR="00E30F0C" w:rsidRPr="00E30F0C" w14:paraId="2E47952B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A6F004B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F6AEA0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3A1E664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Rashodi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usluge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51052D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1.384.040,91</w:t>
            </w:r>
          </w:p>
        </w:tc>
      </w:tr>
      <w:tr w:rsidR="00E30F0C" w:rsidRPr="00E30F0C" w14:paraId="4A6D5CC4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B3264E5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755699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2C10C92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telefona,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telefaksa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30BE56E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14.980,44</w:t>
            </w:r>
          </w:p>
        </w:tc>
      </w:tr>
      <w:tr w:rsidR="00E30F0C" w:rsidRPr="00E30F0C" w14:paraId="37FDAE47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08CA0B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32313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DFDB02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85C43DA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Poštarina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(pisma,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tiskanice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sl.)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6A3E10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8.420,00</w:t>
            </w:r>
          </w:p>
        </w:tc>
      </w:tr>
      <w:tr w:rsidR="00E30F0C" w:rsidRPr="00E30F0C" w14:paraId="07BBDF4B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A13AB9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32319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AB8D5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35AEEC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komunikaciju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prijevoz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286C83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980,00</w:t>
            </w:r>
          </w:p>
        </w:tc>
      </w:tr>
      <w:tr w:rsidR="00E30F0C" w:rsidRPr="00E30F0C" w14:paraId="5C4CC3A3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D71F6A5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32321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81003D5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96FBC27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tekućeg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investicijskog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održavanja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građevinskih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objekata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E91D95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235.000,00</w:t>
            </w:r>
          </w:p>
        </w:tc>
      </w:tr>
      <w:tr w:rsidR="00E30F0C" w:rsidRPr="00E30F0C" w14:paraId="3ADD6AE9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7FA31EA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32322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4598E7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ABC18E5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tekućeg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investicijskog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održavanja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postrojenja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opreme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D13C79B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3.863,61</w:t>
            </w:r>
          </w:p>
        </w:tc>
      </w:tr>
      <w:tr w:rsidR="00E30F0C" w:rsidRPr="00E30F0C" w14:paraId="26B7FB7F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B5B522C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32323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96C408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8F4F72E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tekućeg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investicijskog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održavanja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prijevoznih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sredstava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8BB5BA7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3.000,00</w:t>
            </w:r>
          </w:p>
        </w:tc>
      </w:tr>
      <w:tr w:rsidR="00E30F0C" w:rsidRPr="00E30F0C" w14:paraId="44146347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B380B3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32329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12C274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ABA99A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tekućeg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investicijskog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održavanja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3A5A0B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349.000,00</w:t>
            </w:r>
          </w:p>
        </w:tc>
      </w:tr>
      <w:tr w:rsidR="00E30F0C" w:rsidRPr="00E30F0C" w14:paraId="44C43B23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D3174D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32339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D5CDC2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E75F7B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promidžbe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informiranja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EAE036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29.900,00</w:t>
            </w:r>
          </w:p>
        </w:tc>
      </w:tr>
      <w:tr w:rsidR="00E30F0C" w:rsidRPr="00E30F0C" w14:paraId="4EF4201C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71D8F9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32341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19B66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97813AA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Opskrba</w:t>
            </w:r>
            <w:r w:rsidRPr="00E30F0C">
              <w:rPr>
                <w:rFonts w:ascii="Tahoma" w:eastAsia="Calibri" w:hAnsi="Calibri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vodom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E97571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10.000,00</w:t>
            </w:r>
          </w:p>
        </w:tc>
      </w:tr>
      <w:tr w:rsidR="00E30F0C" w:rsidRPr="00E30F0C" w14:paraId="387E4BE2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680B275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32342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24AF5A5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0BE64D3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Iznošenje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odvoz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smeća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32EE11A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3.500,00</w:t>
            </w:r>
          </w:p>
        </w:tc>
      </w:tr>
      <w:tr w:rsidR="00E30F0C" w:rsidRPr="00E30F0C" w14:paraId="52D2D925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031E1B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32343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ADE8D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EC9C656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Deratizacija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dezinsekcija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DCAA96F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203.400,00</w:t>
            </w:r>
          </w:p>
        </w:tc>
      </w:tr>
      <w:tr w:rsidR="00E30F0C" w:rsidRPr="00E30F0C" w14:paraId="364C1DAE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DE147C4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32344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8B168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0ECEBDF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Dimnjačarske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ekološke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usluge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C21C33E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3.265,45</w:t>
            </w:r>
          </w:p>
        </w:tc>
      </w:tr>
      <w:tr w:rsidR="00E30F0C" w:rsidRPr="00E30F0C" w14:paraId="7216809E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11B754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32345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56FE3B0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07EB32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čišćenja,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pranja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slično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7AC8FD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1.000,00</w:t>
            </w:r>
          </w:p>
        </w:tc>
      </w:tr>
      <w:tr w:rsidR="00E30F0C" w:rsidRPr="00E30F0C" w14:paraId="4157B445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4512DF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32347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5D9DF9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7821E3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Pričuva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5CF00A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5.000,00</w:t>
            </w:r>
          </w:p>
        </w:tc>
      </w:tr>
      <w:tr w:rsidR="00E30F0C" w:rsidRPr="00E30F0C" w14:paraId="033E0741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CAB931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32349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D375D0F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FF9D1A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komunalne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usluge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DECDF4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33.641,41</w:t>
            </w:r>
          </w:p>
        </w:tc>
      </w:tr>
      <w:tr w:rsidR="00E30F0C" w:rsidRPr="00E30F0C" w14:paraId="6104DC3D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DA8EA1A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32353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429EF11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7C54740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Najamnine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opremu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64B478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1.000,00</w:t>
            </w:r>
          </w:p>
        </w:tc>
      </w:tr>
      <w:tr w:rsidR="00E30F0C" w:rsidRPr="00E30F0C" w14:paraId="15586E20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281FF35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32361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284F1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56E55EE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Obvezni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preventivni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zdravstveni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pregledi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zaposlenika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4E376FC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3.500,00</w:t>
            </w:r>
          </w:p>
        </w:tc>
      </w:tr>
      <w:tr w:rsidR="00E30F0C" w:rsidRPr="00E30F0C" w14:paraId="0C78A15F" w14:textId="77777777" w:rsidTr="00361087">
        <w:trPr>
          <w:trHeight w:hRule="exact" w:val="260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C858D86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32372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934DF5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02288A4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Ugovori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o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djelu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7E0F735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5.500,00</w:t>
            </w:r>
          </w:p>
        </w:tc>
      </w:tr>
      <w:tr w:rsidR="00E30F0C" w:rsidRPr="00E30F0C" w14:paraId="1FC4926A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AD3696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32373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B7EFDC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1DB0DC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odvjetnika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pravnog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savjetovanja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BABFAE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25.300,00</w:t>
            </w:r>
          </w:p>
        </w:tc>
      </w:tr>
      <w:tr w:rsidR="00E30F0C" w:rsidRPr="00E30F0C" w14:paraId="767073D3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3319C9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32375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151FE0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18B98A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Geodetsko-katastarske</w:t>
            </w:r>
            <w:r w:rsidRPr="00E30F0C">
              <w:rPr>
                <w:rFonts w:ascii="Tahoma" w:eastAsia="Calibri" w:hAnsi="Calibri" w:cs="Times New Roman"/>
                <w:spacing w:val="-2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usluge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36C226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19.000,00</w:t>
            </w:r>
          </w:p>
        </w:tc>
      </w:tr>
      <w:tr w:rsidR="00E30F0C" w:rsidRPr="00E30F0C" w14:paraId="72D47187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3185E83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32377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8EEA0F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5A28B69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agencija,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studentskog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servisa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(prijepisi,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prijevodi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drugo)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7CB06E5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200,00</w:t>
            </w:r>
          </w:p>
        </w:tc>
      </w:tr>
      <w:tr w:rsidR="00E30F0C" w:rsidRPr="00E30F0C" w14:paraId="26B00819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B144F4A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32379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5329E7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1F68AE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Calibri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intelektualne</w:t>
            </w:r>
            <w:r w:rsidRPr="00E30F0C">
              <w:rPr>
                <w:rFonts w:ascii="Tahoma" w:eastAsia="Calibri" w:hAnsi="Calibri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usluge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A3CB9C9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20.100,00</w:t>
            </w:r>
          </w:p>
        </w:tc>
      </w:tr>
      <w:tr w:rsidR="00E30F0C" w:rsidRPr="00E30F0C" w14:paraId="0E5840D5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A3363C6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32381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8781B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9881AB4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ažuriranja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računalnih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2"/>
                <w:sz w:val="18"/>
              </w:rPr>
              <w:t>baza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5754155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300,00</w:t>
            </w:r>
          </w:p>
        </w:tc>
      </w:tr>
      <w:tr w:rsidR="00E30F0C" w:rsidRPr="00E30F0C" w14:paraId="47F6B2FA" w14:textId="77777777" w:rsidTr="00361087">
        <w:trPr>
          <w:trHeight w:hRule="exact" w:val="260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ABBF4E2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32382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7AE6335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820D1AF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razvoja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software-a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E18C97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14.690,00</w:t>
            </w:r>
          </w:p>
        </w:tc>
      </w:tr>
      <w:tr w:rsidR="00E30F0C" w:rsidRPr="00E30F0C" w14:paraId="07E2D8C1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E3CF05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32389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2DC48E9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7E60BA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računalne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usluge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F59ECE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24.800,00</w:t>
            </w:r>
          </w:p>
        </w:tc>
      </w:tr>
      <w:tr w:rsidR="00E30F0C" w:rsidRPr="00E30F0C" w14:paraId="77459754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4A20E6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32391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0E3D6E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557ACE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grafičke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tiskarske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usluge,usluge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kopiranja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uvezivanja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sl.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F9020C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10.700,00</w:t>
            </w:r>
          </w:p>
        </w:tc>
      </w:tr>
      <w:tr w:rsidR="00E30F0C" w:rsidRPr="00E30F0C" w14:paraId="61DD1371" w14:textId="77777777" w:rsidTr="00361087">
        <w:trPr>
          <w:trHeight w:hRule="exact" w:val="253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3CB5E16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32394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BE55379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7C02EDC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registraciji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prijevoznih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sredstava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2D288F7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700,00</w:t>
            </w:r>
          </w:p>
        </w:tc>
      </w:tr>
      <w:tr w:rsidR="00E30F0C" w:rsidRPr="00E30F0C" w14:paraId="011654E7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93FBA3B" w14:textId="77777777" w:rsidR="00E30F0C" w:rsidRPr="00E30F0C" w:rsidRDefault="00E30F0C" w:rsidP="00E30F0C">
            <w:pPr>
              <w:spacing w:before="10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32395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CD854A9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234882D" w14:textId="77777777" w:rsidR="00E30F0C" w:rsidRPr="00E30F0C" w:rsidRDefault="00E30F0C" w:rsidP="00E30F0C">
            <w:pPr>
              <w:spacing w:before="10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čišćenja,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pranja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slično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458E357" w14:textId="77777777" w:rsidR="00E30F0C" w:rsidRPr="00E30F0C" w:rsidRDefault="00E30F0C" w:rsidP="00E30F0C">
            <w:pPr>
              <w:spacing w:before="10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35.000,00</w:t>
            </w:r>
          </w:p>
        </w:tc>
      </w:tr>
      <w:tr w:rsidR="00E30F0C" w:rsidRPr="00E30F0C" w14:paraId="2F7B5ABD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0C3E2A8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32396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DB1E7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22CEC4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čuvanja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imovine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osoba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0718EA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114.000,00</w:t>
            </w:r>
          </w:p>
        </w:tc>
      </w:tr>
      <w:tr w:rsidR="00E30F0C" w:rsidRPr="00E30F0C" w14:paraId="3FDF3873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A54E0F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32399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54781E8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34F65C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Calibri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nespomenute</w:t>
            </w:r>
            <w:r w:rsidRPr="00E30F0C">
              <w:rPr>
                <w:rFonts w:ascii="Tahoma" w:eastAsia="Calibri" w:hAnsi="Calibri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usluge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7FFEACB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204.300,00</w:t>
            </w:r>
          </w:p>
        </w:tc>
      </w:tr>
      <w:tr w:rsidR="00E30F0C" w:rsidRPr="00E30F0C" w14:paraId="032D01D1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185714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757F1B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3E188A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troškova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osobama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izvan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radnog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odnosa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E44097E" w14:textId="77777777" w:rsidR="00E30F0C" w:rsidRPr="00E30F0C" w:rsidRDefault="00E30F0C" w:rsidP="00E30F0C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w w:val="95"/>
                <w:sz w:val="18"/>
              </w:rPr>
              <w:t>0,00</w:t>
            </w:r>
          </w:p>
        </w:tc>
      </w:tr>
      <w:tr w:rsidR="00E30F0C" w:rsidRPr="00E30F0C" w14:paraId="6706DD28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0AB56A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32412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278F65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0B500E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Tahoma" w:cs="Times New Roman"/>
                <w:spacing w:val="4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ostalih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troškova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AF0E826" w14:textId="77777777" w:rsidR="00E30F0C" w:rsidRPr="00E30F0C" w:rsidRDefault="00E30F0C" w:rsidP="00E30F0C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w w:val="95"/>
                <w:sz w:val="18"/>
              </w:rPr>
              <w:t>0,00</w:t>
            </w:r>
          </w:p>
        </w:tc>
      </w:tr>
      <w:tr w:rsidR="00E30F0C" w:rsidRPr="00E30F0C" w14:paraId="6BFC4206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D5F4231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A7B128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E830F92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Ostali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nespomenuti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rashodi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poslovanja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4F95345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357.250,41</w:t>
            </w:r>
          </w:p>
        </w:tc>
      </w:tr>
      <w:tr w:rsidR="00E30F0C" w:rsidRPr="00E30F0C" w14:paraId="402C0683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77DD6B7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32911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A3121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7FA77AB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članovima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predstavničkih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izvršnih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tijela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ECD972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14.000,00</w:t>
            </w:r>
          </w:p>
        </w:tc>
      </w:tr>
      <w:tr w:rsidR="00E30F0C" w:rsidRPr="00E30F0C" w14:paraId="0F09AA94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4029F8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32921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3AF43B5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5C530D4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Premije</w:t>
            </w:r>
            <w:r w:rsidRPr="00E30F0C">
              <w:rPr>
                <w:rFonts w:ascii="Tahoma" w:eastAsia="Calibri" w:hAnsi="Calibri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osiguranja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prijevoznih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sredstava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8EEDFB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2.000,00</w:t>
            </w:r>
          </w:p>
        </w:tc>
      </w:tr>
      <w:tr w:rsidR="00E30F0C" w:rsidRPr="00E30F0C" w14:paraId="5AC2F690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0E1B89A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32922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738E5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2286164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Premije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osiguranja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imovine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22D312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17.190,00</w:t>
            </w:r>
          </w:p>
        </w:tc>
      </w:tr>
      <w:tr w:rsidR="00E30F0C" w:rsidRPr="00E30F0C" w14:paraId="4B90153A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479CCE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32923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B6848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807C56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Premije</w:t>
            </w:r>
            <w:r w:rsidRPr="00E30F0C">
              <w:rPr>
                <w:rFonts w:ascii="Tahoma" w:eastAsia="Calibri" w:hAnsi="Calibri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osiguranja</w:t>
            </w:r>
            <w:r w:rsidRPr="00E30F0C">
              <w:rPr>
                <w:rFonts w:ascii="Tahoma" w:eastAsia="Calibri" w:hAnsi="Calibri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zaposlenih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D2CD26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2.250,00</w:t>
            </w:r>
          </w:p>
        </w:tc>
      </w:tr>
      <w:tr w:rsidR="00E30F0C" w:rsidRPr="00E30F0C" w14:paraId="1597925E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18B362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32931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AA299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F0AB6EA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Reprezentacija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917EAC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14.850,00</w:t>
            </w:r>
          </w:p>
        </w:tc>
      </w:tr>
      <w:tr w:rsidR="00E30F0C" w:rsidRPr="00E30F0C" w14:paraId="5DDEA164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2D6D618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32941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6E04E88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6317BF7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Tuzemne</w:t>
            </w:r>
            <w:r w:rsidRPr="00E30F0C">
              <w:rPr>
                <w:rFonts w:ascii="Tahoma" w:eastAsia="Calibri" w:hAnsi="Tahoma" w:cs="Times New Roman"/>
                <w:spacing w:val="-1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članarine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36D944A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3.050,00</w:t>
            </w:r>
          </w:p>
        </w:tc>
      </w:tr>
      <w:tr w:rsidR="00E30F0C" w:rsidRPr="00E30F0C" w14:paraId="28EFB27D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0E2503F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32952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52D4F5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64976E6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Sudske</w:t>
            </w:r>
            <w:r w:rsidRPr="00E30F0C">
              <w:rPr>
                <w:rFonts w:ascii="Tahoma" w:eastAsia="Calibri" w:hAnsi="Calibri" w:cs="Times New Roman"/>
                <w:spacing w:val="-15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pristojbe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B633B87" w14:textId="77777777" w:rsidR="00E30F0C" w:rsidRPr="00E30F0C" w:rsidRDefault="00E30F0C" w:rsidP="00E30F0C">
            <w:pPr>
              <w:spacing w:before="9"/>
              <w:ind w:right="8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w w:val="95"/>
                <w:sz w:val="18"/>
              </w:rPr>
              <w:t>35,00</w:t>
            </w:r>
          </w:p>
        </w:tc>
      </w:tr>
      <w:tr w:rsidR="00E30F0C" w:rsidRPr="00E30F0C" w14:paraId="1CA66C8F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E9F366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32953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CF71B30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EDAA706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Javnobilježničke</w:t>
            </w:r>
            <w:r w:rsidRPr="00E30F0C">
              <w:rPr>
                <w:rFonts w:ascii="Tahoma" w:eastAsia="Calibri" w:hAnsi="Tahoma" w:cs="Times New Roman"/>
                <w:spacing w:val="-23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pristojbe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5467FE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3.445,00</w:t>
            </w:r>
          </w:p>
        </w:tc>
      </w:tr>
      <w:tr w:rsidR="00E30F0C" w:rsidRPr="00E30F0C" w14:paraId="50AA7CB7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79F6C0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32955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00770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EE40922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Novčana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poslodavca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zbog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nezapošljavanja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osoba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s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invaliditetom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D3F4E46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6.700,00</w:t>
            </w:r>
          </w:p>
        </w:tc>
      </w:tr>
      <w:tr w:rsidR="00E30F0C" w:rsidRPr="00E30F0C" w14:paraId="69A9AE95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77F558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32959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B017FE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394828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pristojbe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naknade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3615FE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25.000,00</w:t>
            </w:r>
          </w:p>
        </w:tc>
      </w:tr>
      <w:tr w:rsidR="00E30F0C" w:rsidRPr="00E30F0C" w14:paraId="3781D211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D9B7FC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32961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8162C9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BB7980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Troškovi</w:t>
            </w:r>
            <w:r w:rsidRPr="00E30F0C">
              <w:rPr>
                <w:rFonts w:ascii="Tahoma" w:eastAsia="Calibri" w:hAnsi="Tahoma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sudskih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postupaka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D502AA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7.000,00</w:t>
            </w:r>
          </w:p>
        </w:tc>
      </w:tr>
      <w:tr w:rsidR="00E30F0C" w:rsidRPr="00E30F0C" w14:paraId="38CC67E3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A64980B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32999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29848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3CD5700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Ostali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nespomenuti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rashodi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poslovanja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78F8ACB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261.730,41</w:t>
            </w:r>
          </w:p>
        </w:tc>
      </w:tr>
      <w:tr w:rsidR="00E30F0C" w:rsidRPr="00E30F0C" w14:paraId="60CF2AD1" w14:textId="77777777" w:rsidTr="00361087">
        <w:trPr>
          <w:trHeight w:hRule="exact" w:val="576"/>
        </w:trPr>
        <w:tc>
          <w:tcPr>
            <w:tcW w:w="73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14BA36A6" w14:textId="77777777" w:rsidR="00E30F0C" w:rsidRPr="00E30F0C" w:rsidRDefault="00E30F0C" w:rsidP="00E30F0C">
            <w:pPr>
              <w:spacing w:before="9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34</w:t>
            </w:r>
          </w:p>
          <w:p w14:paraId="46CF4736" w14:textId="77777777" w:rsidR="00E30F0C" w:rsidRPr="00E30F0C" w:rsidRDefault="00E30F0C" w:rsidP="00E30F0C">
            <w:pPr>
              <w:spacing w:before="57"/>
              <w:rPr>
                <w:rFonts w:ascii="Tahoma" w:eastAsia="Tahoma" w:hAnsi="Tahoma" w:cs="Tahoma"/>
                <w:sz w:val="21"/>
                <w:szCs w:val="21"/>
              </w:rPr>
            </w:pPr>
            <w:r w:rsidRPr="00E30F0C">
              <w:rPr>
                <w:rFonts w:ascii="Tahoma" w:eastAsia="Calibri" w:hAnsi="Calibri" w:cs="Times New Roman"/>
                <w:i/>
                <w:spacing w:val="-2"/>
                <w:sz w:val="21"/>
              </w:rPr>
              <w:t>Izvor: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18EBB258" w14:textId="77777777" w:rsidR="00E30F0C" w:rsidRPr="00E30F0C" w:rsidRDefault="00E30F0C" w:rsidP="00E30F0C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2597A3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2E370E8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z w:val="18"/>
              </w:rPr>
              <w:t>Financijski</w:t>
            </w:r>
            <w:r w:rsidRPr="00E30F0C">
              <w:rPr>
                <w:rFonts w:ascii="Tahoma" w:eastAsia="Calibri" w:hAnsi="Calibri" w:cs="Times New Roman"/>
                <w:b/>
                <w:spacing w:val="-1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rashodi</w:t>
            </w:r>
          </w:p>
          <w:p w14:paraId="11340684" w14:textId="77777777" w:rsidR="00E30F0C" w:rsidRPr="00E30F0C" w:rsidRDefault="00E30F0C" w:rsidP="00E30F0C">
            <w:pPr>
              <w:spacing w:before="59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Tahoma" w:cs="Times New Roman"/>
                <w:i/>
                <w:spacing w:val="-2"/>
                <w:sz w:val="19"/>
              </w:rPr>
              <w:t>(ništa)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13EAAA68" w14:textId="77777777" w:rsidR="00E30F0C" w:rsidRPr="00E30F0C" w:rsidRDefault="00E30F0C" w:rsidP="00E30F0C">
            <w:pPr>
              <w:spacing w:before="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z w:val="18"/>
              </w:rPr>
              <w:t>28.410,00</w:t>
            </w:r>
          </w:p>
          <w:p w14:paraId="2C9810F4" w14:textId="77777777" w:rsidR="00E30F0C" w:rsidRPr="00E30F0C" w:rsidRDefault="00E30F0C" w:rsidP="00E30F0C">
            <w:pPr>
              <w:spacing w:before="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28.410,00</w:t>
            </w:r>
          </w:p>
        </w:tc>
      </w:tr>
    </w:tbl>
    <w:p w14:paraId="06AA8D63" w14:textId="77777777" w:rsidR="00E30F0C" w:rsidRPr="00E30F0C" w:rsidRDefault="00E30F0C" w:rsidP="00E30F0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7FED34C" w14:textId="77777777" w:rsidR="00E30F0C" w:rsidRPr="00E30F0C" w:rsidRDefault="00E30F0C" w:rsidP="00E30F0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val="en-US"/>
          <w14:ligatures w14:val="none"/>
        </w:rPr>
      </w:pPr>
    </w:p>
    <w:p w14:paraId="65FCFD9F" w14:textId="77777777" w:rsidR="00E30F0C" w:rsidRPr="00E30F0C" w:rsidRDefault="00E30F0C" w:rsidP="00E30F0C">
      <w:pPr>
        <w:widowControl w:val="0"/>
        <w:spacing w:after="0" w:line="20" w:lineRule="atLeast"/>
        <w:rPr>
          <w:rFonts w:ascii="Times New Roman" w:eastAsia="Times New Roman" w:hAnsi="Times New Roman" w:cs="Times New Roman"/>
          <w:kern w:val="0"/>
          <w:sz w:val="2"/>
          <w:szCs w:val="2"/>
          <w:lang w:val="en-US"/>
          <w14:ligatures w14:val="none"/>
        </w:rPr>
      </w:pPr>
      <w:r w:rsidRPr="00E30F0C">
        <w:rPr>
          <w:rFonts w:ascii="Times New Roman" w:eastAsia="Times New Roman" w:hAnsi="Times New Roman" w:cs="Times New Roman"/>
          <w:noProof/>
          <w:kern w:val="0"/>
          <w:sz w:val="2"/>
          <w:szCs w:val="2"/>
          <w:lang w:val="en-US"/>
          <w14:ligatures w14:val="none"/>
        </w:rPr>
        <mc:AlternateContent>
          <mc:Choice Requires="wpg">
            <w:drawing>
              <wp:inline distT="0" distB="0" distL="0" distR="0" wp14:anchorId="00E8074F" wp14:editId="606D104E">
                <wp:extent cx="6433185" cy="14605"/>
                <wp:effectExtent l="5080" t="6985" r="635" b="6985"/>
                <wp:docPr id="1323125425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3185" cy="14605"/>
                          <a:chOff x="0" y="0"/>
                          <a:chExt cx="10131" cy="23"/>
                        </a:xfrm>
                      </wpg:grpSpPr>
                      <wpg:grpSp>
                        <wpg:cNvPr id="311326543" name="Group 3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109" cy="2"/>
                            <a:chOff x="11" y="11"/>
                            <a:chExt cx="10109" cy="2"/>
                          </a:xfrm>
                        </wpg:grpSpPr>
                        <wps:wsp>
                          <wps:cNvPr id="445217286" name="Freeform 3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10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09"/>
                                <a:gd name="T2" fmla="+- 0 10119 11"/>
                                <a:gd name="T3" fmla="*/ T2 w 10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9">
                                  <a:moveTo>
                                    <a:pt x="0" y="0"/>
                                  </a:moveTo>
                                  <a:lnTo>
                                    <a:pt x="10108" y="0"/>
                                  </a:lnTo>
                                </a:path>
                              </a:pathLst>
                            </a:custGeom>
                            <a:noFill/>
                            <a:ln w="14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0ADD93" id="Grupa 7" o:spid="_x0000_s1026" style="width:506.55pt;height:1.15pt;mso-position-horizontal-relative:char;mso-position-vertical-relative:line" coordsize="1013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">
                <v:group id="Group 37" o:spid="_x0000_s1027" style="position:absolute;left:11;top:11;width:10109;height:2" coordorigin="11,11" coordsize="10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">
                  <v:shape id="Freeform 38" o:spid="_x0000_s1028" style="position:absolute;left:11;top:11;width:10109;height:2;visibility:visible;mso-wrap-style:square;v-text-anchor:top" coordsize="10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" path="m,l10108,e" filled="f" strokeweight=".39031mm">
                    <v:path arrowok="t" o:connecttype="custom" o:connectlocs="0,0;10108,0" o:connectangles="0,0"/>
                  </v:shape>
                </v:group>
                <w10:anchorlock/>
              </v:group>
            </w:pict>
          </mc:Fallback>
        </mc:AlternateContent>
      </w:r>
    </w:p>
    <w:p w14:paraId="359AB5FF" w14:textId="77777777" w:rsidR="00E30F0C" w:rsidRPr="00E30F0C" w:rsidRDefault="00E30F0C" w:rsidP="00E30F0C">
      <w:pPr>
        <w:widowControl w:val="0"/>
        <w:spacing w:after="0" w:line="20" w:lineRule="atLeast"/>
        <w:rPr>
          <w:rFonts w:ascii="Times New Roman" w:eastAsia="Times New Roman" w:hAnsi="Times New Roman" w:cs="Times New Roman"/>
          <w:kern w:val="0"/>
          <w:sz w:val="2"/>
          <w:szCs w:val="2"/>
          <w:lang w:val="en-US"/>
          <w14:ligatures w14:val="none"/>
        </w:rPr>
        <w:sectPr w:rsidR="00E30F0C" w:rsidRPr="00E30F0C" w:rsidSect="00E30F0C">
          <w:pgSz w:w="11910" w:h="16840"/>
          <w:pgMar w:top="480" w:right="540" w:bottom="1440" w:left="1000" w:header="0" w:footer="1258" w:gutter="0"/>
          <w:cols w:space="720"/>
        </w:sectPr>
      </w:pPr>
    </w:p>
    <w:p w14:paraId="0B44CD6F" w14:textId="77777777" w:rsidR="00E30F0C" w:rsidRPr="00E30F0C" w:rsidRDefault="00E30F0C" w:rsidP="00E30F0C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5"/>
          <w:szCs w:val="5"/>
          <w:lang w:val="en-US"/>
          <w14:ligatures w14:val="none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31"/>
        <w:gridCol w:w="717"/>
        <w:gridCol w:w="6841"/>
        <w:gridCol w:w="1821"/>
      </w:tblGrid>
      <w:tr w:rsidR="00E30F0C" w:rsidRPr="00E30F0C" w14:paraId="7FA1B808" w14:textId="77777777" w:rsidTr="00361087">
        <w:trPr>
          <w:trHeight w:hRule="exact" w:val="843"/>
        </w:trPr>
        <w:tc>
          <w:tcPr>
            <w:tcW w:w="10110" w:type="dxa"/>
            <w:gridSpan w:val="4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6989CDF9" w14:textId="77777777" w:rsidR="00E30F0C" w:rsidRPr="00E30F0C" w:rsidRDefault="00E30F0C" w:rsidP="00E30F0C">
            <w:pPr>
              <w:spacing w:before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I.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IZMJENE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I</w:t>
            </w:r>
            <w:r w:rsidRPr="00E30F0C">
              <w:rPr>
                <w:rFonts w:ascii="Times New Roman" w:eastAsia="Calibri" w:hAnsi="Times New Roman" w:cs="Times New Roman"/>
                <w:b/>
                <w:spacing w:val="-9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DOPUNE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PRORAČUNA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3"/>
                <w:sz w:val="28"/>
              </w:rPr>
              <w:t>ZA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2025.</w:t>
            </w:r>
            <w:r w:rsidRPr="00E30F0C">
              <w:rPr>
                <w:rFonts w:ascii="Times New Roman" w:eastAsia="Calibri" w:hAnsi="Times New Roman" w:cs="Times New Roman"/>
                <w:b/>
                <w:spacing w:val="-12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GODINU</w:t>
            </w:r>
          </w:p>
          <w:p w14:paraId="66AFC191" w14:textId="77777777" w:rsidR="00E30F0C" w:rsidRPr="00E30F0C" w:rsidRDefault="00E30F0C" w:rsidP="00E30F0C">
            <w:pPr>
              <w:spacing w:before="73"/>
              <w:jc w:val="center"/>
              <w:rPr>
                <w:rFonts w:ascii="Times New Roman" w:eastAsia="Times New Roman" w:hAnsi="Times New Roman" w:cs="Times New Roman"/>
              </w:rPr>
            </w:pPr>
            <w:r w:rsidRPr="00E30F0C">
              <w:rPr>
                <w:rFonts w:ascii="Times New Roman" w:eastAsia="Calibri" w:hAnsi="Calibri" w:cs="Times New Roman"/>
                <w:spacing w:val="-1"/>
              </w:rPr>
              <w:t>RASHODI</w:t>
            </w:r>
          </w:p>
        </w:tc>
      </w:tr>
      <w:tr w:rsidR="00E30F0C" w:rsidRPr="00E30F0C" w14:paraId="55A7F983" w14:textId="77777777" w:rsidTr="00361087">
        <w:trPr>
          <w:trHeight w:hRule="exact" w:val="867"/>
        </w:trPr>
        <w:tc>
          <w:tcPr>
            <w:tcW w:w="144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A1DFB5F" w14:textId="77777777" w:rsidR="00E30F0C" w:rsidRPr="00E30F0C" w:rsidRDefault="00E30F0C" w:rsidP="00E30F0C">
            <w:pPr>
              <w:spacing w:before="1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20"/>
              </w:rPr>
              <w:t>Račun/</w:t>
            </w:r>
            <w:r w:rsidRPr="00E30F0C">
              <w:rPr>
                <w:rFonts w:ascii="Tahoma" w:eastAsia="Calibri" w:hAnsi="Tahoma" w:cs="Times New Roman"/>
                <w:spacing w:val="-13"/>
                <w:sz w:val="20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20"/>
              </w:rPr>
              <w:t>Pozicija</w:t>
            </w:r>
          </w:p>
          <w:p w14:paraId="6B415E13" w14:textId="77777777" w:rsidR="00E30F0C" w:rsidRPr="00E30F0C" w:rsidRDefault="00E30F0C" w:rsidP="00E30F0C">
            <w:p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C2F4C4" w14:textId="77777777" w:rsidR="00E30F0C" w:rsidRPr="00E30F0C" w:rsidRDefault="00E30F0C" w:rsidP="00E30F0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334D267" w14:textId="77777777" w:rsidR="00E30F0C" w:rsidRPr="00E30F0C" w:rsidRDefault="00E30F0C" w:rsidP="00E30F0C">
            <w:pPr>
              <w:spacing w:before="1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sz w:val="20"/>
              </w:rPr>
              <w:t>Opis</w:t>
            </w:r>
          </w:p>
          <w:p w14:paraId="7C789307" w14:textId="77777777" w:rsidR="00E30F0C" w:rsidRPr="00E30F0C" w:rsidRDefault="00E30F0C" w:rsidP="00E30F0C">
            <w:p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AD7D0A" w14:textId="77777777" w:rsidR="00E30F0C" w:rsidRPr="00E30F0C" w:rsidRDefault="00E30F0C" w:rsidP="00E30F0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2A2A818" w14:textId="77777777" w:rsidR="00E30F0C" w:rsidRPr="00E30F0C" w:rsidRDefault="00E30F0C" w:rsidP="00E30F0C">
            <w:pPr>
              <w:spacing w:before="18"/>
              <w:ind w:right="373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sz w:val="20"/>
              </w:rPr>
              <w:t>I.</w:t>
            </w:r>
            <w:r w:rsidRPr="00E30F0C">
              <w:rPr>
                <w:rFonts w:ascii="Tahoma" w:eastAsia="Calibri" w:hAnsi="Calibri" w:cs="Times New Roman"/>
                <w:spacing w:val="-7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20"/>
              </w:rPr>
              <w:t>IZMJENE</w:t>
            </w:r>
            <w:r w:rsidRPr="00E30F0C">
              <w:rPr>
                <w:rFonts w:ascii="Tahoma" w:eastAsia="Calibri" w:hAnsi="Calibri" w:cs="Times New Roman"/>
                <w:spacing w:val="-5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20"/>
              </w:rPr>
              <w:t>I</w:t>
            </w:r>
            <w:r w:rsidRPr="00E30F0C">
              <w:rPr>
                <w:rFonts w:ascii="Tahoma" w:eastAsia="Calibri" w:hAnsi="Calibri" w:cs="Times New Roman"/>
                <w:spacing w:val="22"/>
                <w:w w:val="99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20"/>
              </w:rPr>
              <w:t>DOPUNE</w:t>
            </w:r>
          </w:p>
          <w:p w14:paraId="65179B26" w14:textId="77777777" w:rsidR="00E30F0C" w:rsidRPr="00E30F0C" w:rsidRDefault="00E30F0C" w:rsidP="00E30F0C">
            <w:pPr>
              <w:spacing w:before="8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</w:t>
            </w:r>
          </w:p>
        </w:tc>
      </w:tr>
      <w:tr w:rsidR="00E30F0C" w:rsidRPr="00E30F0C" w14:paraId="740C3936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81C0855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342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6787460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6157C5C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Kamate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primljene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zajmove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150CE6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8.000,00</w:t>
            </w:r>
          </w:p>
        </w:tc>
      </w:tr>
      <w:tr w:rsidR="00E30F0C" w:rsidRPr="00E30F0C" w14:paraId="31EE263F" w14:textId="77777777" w:rsidTr="00361087">
        <w:trPr>
          <w:trHeight w:hRule="exact" w:val="47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3FBB20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34233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9E8545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0F832C6" w14:textId="77777777" w:rsidR="00E30F0C" w:rsidRPr="00E30F0C" w:rsidRDefault="00E30F0C" w:rsidP="00E30F0C">
            <w:pPr>
              <w:spacing w:before="9"/>
              <w:ind w:right="114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Kamate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primljene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zajmove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od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banaka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ostalih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financijskih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institucija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izvan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javnog</w:t>
            </w:r>
            <w:r w:rsidRPr="00E30F0C">
              <w:rPr>
                <w:rFonts w:ascii="Tahoma" w:eastAsia="Calibri" w:hAnsi="Calibri" w:cs="Times New Roman"/>
                <w:spacing w:val="39"/>
                <w:w w:val="9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sektora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CC08D0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8.000,00</w:t>
            </w:r>
          </w:p>
        </w:tc>
      </w:tr>
      <w:tr w:rsidR="00E30F0C" w:rsidRPr="00E30F0C" w14:paraId="1E72A98E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83E126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343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55F41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C828A1A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Ostali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financijski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rashodi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6F8B63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20.410,00</w:t>
            </w:r>
          </w:p>
        </w:tc>
      </w:tr>
      <w:tr w:rsidR="00E30F0C" w:rsidRPr="00E30F0C" w14:paraId="247DBF90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FDF7D0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34311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BCD8570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684DD2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Calibri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banaka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223DA6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8.010,00</w:t>
            </w:r>
          </w:p>
        </w:tc>
      </w:tr>
      <w:tr w:rsidR="00E30F0C" w:rsidRPr="00E30F0C" w14:paraId="212FD879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72AC89D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34312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F5EE59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69A67F6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Usluge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platnog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prometa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C93123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10.600,00</w:t>
            </w:r>
          </w:p>
        </w:tc>
      </w:tr>
      <w:tr w:rsidR="00E30F0C" w:rsidRPr="00E30F0C" w14:paraId="2B418E86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3906EC7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34333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6F6937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C835D6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Zatezne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kamate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iz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poslovnih</w:t>
            </w:r>
            <w:r w:rsidRPr="00E30F0C">
              <w:rPr>
                <w:rFonts w:ascii="Tahoma" w:eastAsia="Calibri" w:hAnsi="Calibri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odnosa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drugo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6A1E10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300,00</w:t>
            </w:r>
          </w:p>
        </w:tc>
      </w:tr>
      <w:tr w:rsidR="00E30F0C" w:rsidRPr="00E30F0C" w14:paraId="4CA57B6F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D05762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34349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91CCD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56B5F4A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Ostali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nespomenuti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financijski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rashodi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333934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1.500,00</w:t>
            </w:r>
          </w:p>
        </w:tc>
      </w:tr>
      <w:tr w:rsidR="00E30F0C" w:rsidRPr="00E30F0C" w14:paraId="4C262335" w14:textId="77777777" w:rsidTr="00361087">
        <w:trPr>
          <w:trHeight w:hRule="exact" w:val="280"/>
        </w:trPr>
        <w:tc>
          <w:tcPr>
            <w:tcW w:w="73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037D221A" w14:textId="77777777" w:rsidR="00E30F0C" w:rsidRPr="00E30F0C" w:rsidRDefault="00E30F0C" w:rsidP="00E30F0C">
            <w:pPr>
              <w:spacing w:before="8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35</w:t>
            </w:r>
          </w:p>
        </w:tc>
        <w:tc>
          <w:tcPr>
            <w:tcW w:w="717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</w:tcPr>
          <w:p w14:paraId="7291EB93" w14:textId="77777777" w:rsidR="00E30F0C" w:rsidRPr="00E30F0C" w:rsidRDefault="00E30F0C" w:rsidP="00E30F0C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076614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2DE3FAE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Subvencije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1E1CA65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z w:val="18"/>
              </w:rPr>
              <w:t>400.500,00</w:t>
            </w:r>
          </w:p>
        </w:tc>
      </w:tr>
      <w:tr w:rsidR="00E30F0C" w:rsidRPr="00E30F0C" w14:paraId="28E43536" w14:textId="77777777" w:rsidTr="00361087">
        <w:trPr>
          <w:trHeight w:hRule="exact" w:val="292"/>
        </w:trPr>
        <w:tc>
          <w:tcPr>
            <w:tcW w:w="73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</w:tcPr>
          <w:p w14:paraId="6E218CA8" w14:textId="77777777" w:rsidR="00E30F0C" w:rsidRPr="00E30F0C" w:rsidRDefault="00E30F0C" w:rsidP="00E30F0C">
            <w:pPr>
              <w:spacing w:before="14"/>
              <w:rPr>
                <w:rFonts w:ascii="Tahoma" w:eastAsia="Tahoma" w:hAnsi="Tahoma" w:cs="Tahoma"/>
                <w:sz w:val="21"/>
                <w:szCs w:val="21"/>
              </w:rPr>
            </w:pPr>
            <w:r w:rsidRPr="00E30F0C">
              <w:rPr>
                <w:rFonts w:ascii="Tahoma" w:eastAsia="Calibri" w:hAnsi="Calibri" w:cs="Times New Roman"/>
                <w:i/>
                <w:spacing w:val="-2"/>
                <w:sz w:val="21"/>
              </w:rPr>
              <w:t>Izvor:</w:t>
            </w:r>
          </w:p>
        </w:tc>
        <w:tc>
          <w:tcPr>
            <w:tcW w:w="717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1DF229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nil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FDFBC60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Tahoma" w:cs="Times New Roman"/>
                <w:i/>
                <w:spacing w:val="-2"/>
                <w:sz w:val="19"/>
              </w:rPr>
              <w:t>(ništa)</w:t>
            </w:r>
          </w:p>
        </w:tc>
        <w:tc>
          <w:tcPr>
            <w:tcW w:w="182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</w:tcPr>
          <w:p w14:paraId="554A9287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400.500,00</w:t>
            </w:r>
          </w:p>
        </w:tc>
      </w:tr>
      <w:tr w:rsidR="00E30F0C" w:rsidRPr="00E30F0C" w14:paraId="65E06659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5DA2F3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351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E52E9B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DDDC27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Subvencije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trgovačkim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društvima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u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javnom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sektoru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F79272A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251.544,60</w:t>
            </w:r>
          </w:p>
        </w:tc>
      </w:tr>
      <w:tr w:rsidR="00E30F0C" w:rsidRPr="00E30F0C" w14:paraId="0E06EB26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CC35A57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35121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6DBF08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6466076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Subvencije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trgovačkim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društvima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u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javnom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sektoru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4EF5E71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251.544,60</w:t>
            </w:r>
          </w:p>
        </w:tc>
      </w:tr>
      <w:tr w:rsidR="00E30F0C" w:rsidRPr="00E30F0C" w14:paraId="6F02F4A8" w14:textId="77777777" w:rsidTr="00361087">
        <w:trPr>
          <w:trHeight w:hRule="exact" w:val="475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A77B8F8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352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FFC35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7F65BE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Subvencije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trgovačkim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društvima,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zadrugama,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poljoprivrednicima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obrtnicima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izvan</w:t>
            </w:r>
          </w:p>
          <w:p w14:paraId="41310264" w14:textId="77777777" w:rsidR="00E30F0C" w:rsidRPr="00E30F0C" w:rsidRDefault="00E30F0C" w:rsidP="00E30F0C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javnog</w:t>
            </w:r>
            <w:r w:rsidRPr="00E30F0C">
              <w:rPr>
                <w:rFonts w:ascii="Tahoma" w:eastAsia="Calibri" w:hAnsi="Calibri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sektora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0357CD7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148.955,40</w:t>
            </w:r>
          </w:p>
        </w:tc>
      </w:tr>
      <w:tr w:rsidR="00E30F0C" w:rsidRPr="00E30F0C" w14:paraId="68EAB4CC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F70C5D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35231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62D035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DDA217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Subvencije</w:t>
            </w:r>
            <w:r w:rsidRPr="00E30F0C">
              <w:rPr>
                <w:rFonts w:ascii="Tahoma" w:eastAsia="Calibri" w:hAnsi="Calibri" w:cs="Times New Roman"/>
                <w:spacing w:val="-2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poljoprivrednicima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442FCD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67.000,00</w:t>
            </w:r>
          </w:p>
        </w:tc>
      </w:tr>
      <w:tr w:rsidR="00E30F0C" w:rsidRPr="00E30F0C" w14:paraId="58DF9C82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F26D72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35232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186288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288EF2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Subvencije</w:t>
            </w:r>
            <w:r w:rsidRPr="00E30F0C">
              <w:rPr>
                <w:rFonts w:ascii="Tahoma" w:eastAsia="Calibri" w:hAnsi="Calibri" w:cs="Times New Roman"/>
                <w:spacing w:val="-1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obrtnicima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A4C36C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81.955,40</w:t>
            </w:r>
          </w:p>
        </w:tc>
      </w:tr>
      <w:tr w:rsidR="00E30F0C" w:rsidRPr="00E30F0C" w14:paraId="13E1E201" w14:textId="77777777" w:rsidTr="00361087">
        <w:trPr>
          <w:trHeight w:hRule="exact" w:val="280"/>
        </w:trPr>
        <w:tc>
          <w:tcPr>
            <w:tcW w:w="73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15840411" w14:textId="77777777" w:rsidR="00E30F0C" w:rsidRPr="00E30F0C" w:rsidRDefault="00E30F0C" w:rsidP="00E30F0C">
            <w:pPr>
              <w:spacing w:before="8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37</w:t>
            </w:r>
          </w:p>
        </w:tc>
        <w:tc>
          <w:tcPr>
            <w:tcW w:w="717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</w:tcPr>
          <w:p w14:paraId="049CB5AE" w14:textId="77777777" w:rsidR="00E30F0C" w:rsidRPr="00E30F0C" w:rsidRDefault="00E30F0C" w:rsidP="00E30F0C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F27BDA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1386110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b/>
                <w:sz w:val="18"/>
              </w:rPr>
              <w:t>Naknade</w:t>
            </w:r>
            <w:r w:rsidRPr="00E30F0C">
              <w:rPr>
                <w:rFonts w:ascii="Tahoma" w:eastAsia="Calibri" w:hAnsi="Tahoma" w:cs="Times New Roman"/>
                <w:b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z w:val="18"/>
              </w:rPr>
              <w:t>građanima</w:t>
            </w:r>
            <w:r w:rsidRPr="00E30F0C">
              <w:rPr>
                <w:rFonts w:ascii="Tahoma" w:eastAsia="Calibri" w:hAnsi="Tahoma" w:cs="Times New Roman"/>
                <w:b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b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z w:val="18"/>
              </w:rPr>
              <w:t>kućanstvima</w:t>
            </w:r>
            <w:r w:rsidRPr="00E30F0C">
              <w:rPr>
                <w:rFonts w:ascii="Tahoma" w:eastAsia="Calibri" w:hAnsi="Tahoma" w:cs="Times New Roman"/>
                <w:b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z w:val="18"/>
              </w:rPr>
              <w:t>na</w:t>
            </w:r>
            <w:r w:rsidRPr="00E30F0C">
              <w:rPr>
                <w:rFonts w:ascii="Tahoma" w:eastAsia="Calibri" w:hAnsi="Tahoma" w:cs="Times New Roman"/>
                <w:b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z w:val="18"/>
              </w:rPr>
              <w:t>temelju</w:t>
            </w:r>
            <w:r w:rsidRPr="00E30F0C">
              <w:rPr>
                <w:rFonts w:ascii="Tahoma" w:eastAsia="Calibri" w:hAnsi="Tahoma" w:cs="Times New Roman"/>
                <w:b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pacing w:val="-1"/>
                <w:sz w:val="18"/>
              </w:rPr>
              <w:t>osiguranja</w:t>
            </w:r>
            <w:r w:rsidRPr="00E30F0C">
              <w:rPr>
                <w:rFonts w:ascii="Tahoma" w:eastAsia="Calibri" w:hAnsi="Tahoma" w:cs="Times New Roman"/>
                <w:b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b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z w:val="18"/>
              </w:rPr>
              <w:t>druge</w:t>
            </w:r>
            <w:r w:rsidRPr="00E30F0C">
              <w:rPr>
                <w:rFonts w:ascii="Tahoma" w:eastAsia="Calibri" w:hAnsi="Tahoma" w:cs="Times New Roman"/>
                <w:b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b/>
                <w:sz w:val="18"/>
              </w:rPr>
              <w:t>naknade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1948AB5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z w:val="18"/>
              </w:rPr>
              <w:t>316.700,00</w:t>
            </w:r>
          </w:p>
        </w:tc>
      </w:tr>
      <w:tr w:rsidR="00E30F0C" w:rsidRPr="00E30F0C" w14:paraId="65E8C60E" w14:textId="77777777" w:rsidTr="00361087">
        <w:trPr>
          <w:trHeight w:hRule="exact" w:val="292"/>
        </w:trPr>
        <w:tc>
          <w:tcPr>
            <w:tcW w:w="73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</w:tcPr>
          <w:p w14:paraId="5BA7F915" w14:textId="77777777" w:rsidR="00E30F0C" w:rsidRPr="00E30F0C" w:rsidRDefault="00E30F0C" w:rsidP="00E30F0C">
            <w:pPr>
              <w:spacing w:before="15"/>
              <w:rPr>
                <w:rFonts w:ascii="Tahoma" w:eastAsia="Tahoma" w:hAnsi="Tahoma" w:cs="Tahoma"/>
                <w:sz w:val="21"/>
                <w:szCs w:val="21"/>
              </w:rPr>
            </w:pPr>
            <w:r w:rsidRPr="00E30F0C">
              <w:rPr>
                <w:rFonts w:ascii="Tahoma" w:eastAsia="Calibri" w:hAnsi="Calibri" w:cs="Times New Roman"/>
                <w:i/>
                <w:spacing w:val="-2"/>
                <w:sz w:val="21"/>
              </w:rPr>
              <w:t>Izvor:</w:t>
            </w:r>
          </w:p>
        </w:tc>
        <w:tc>
          <w:tcPr>
            <w:tcW w:w="717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60B87B9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nil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362B008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Tahoma" w:cs="Times New Roman"/>
                <w:i/>
                <w:spacing w:val="-2"/>
                <w:sz w:val="19"/>
              </w:rPr>
              <w:t>(ništa)</w:t>
            </w:r>
          </w:p>
        </w:tc>
        <w:tc>
          <w:tcPr>
            <w:tcW w:w="182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</w:tcPr>
          <w:p w14:paraId="4C07E4FE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316.700,00</w:t>
            </w:r>
          </w:p>
        </w:tc>
      </w:tr>
      <w:tr w:rsidR="00E30F0C" w:rsidRPr="00E30F0C" w14:paraId="307EF5F0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E02E28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372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FB8130E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3BFCFAA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građanima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kućanstvima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iz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08E5C7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316.700,00</w:t>
            </w:r>
          </w:p>
        </w:tc>
      </w:tr>
      <w:tr w:rsidR="00E30F0C" w:rsidRPr="00E30F0C" w14:paraId="6D09A661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1ADB97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37212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B052A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75EF33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Pomoć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obiteljima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kućanstvima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0A60B3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88.000,00</w:t>
            </w:r>
          </w:p>
        </w:tc>
      </w:tr>
      <w:tr w:rsidR="00E30F0C" w:rsidRPr="00E30F0C" w14:paraId="3439AE91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640D02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37215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F7F086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772C1F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Stipendije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školarine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88728E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70.000,00</w:t>
            </w:r>
          </w:p>
        </w:tc>
      </w:tr>
      <w:tr w:rsidR="00E30F0C" w:rsidRPr="00E30F0C" w14:paraId="75C1D033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3EAB96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37217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D8991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676B371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Porodiljne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oprema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novorođenčad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2CEE206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27.000,00</w:t>
            </w:r>
          </w:p>
        </w:tc>
      </w:tr>
      <w:tr w:rsidR="00E30F0C" w:rsidRPr="00E30F0C" w14:paraId="294C8B18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75D346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37219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DB13C3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35F3B01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iz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u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novcu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7678456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74.700,00</w:t>
            </w:r>
          </w:p>
        </w:tc>
      </w:tr>
      <w:tr w:rsidR="00E30F0C" w:rsidRPr="00E30F0C" w14:paraId="16B3A3D1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880E5D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37221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3FF60C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731425B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Sufinanciranje</w:t>
            </w:r>
            <w:r w:rsidRPr="00E30F0C">
              <w:rPr>
                <w:rFonts w:ascii="Tahoma" w:eastAsia="Calibri" w:hAnsi="Calibri" w:cs="Times New Roman"/>
                <w:spacing w:val="-15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cijene</w:t>
            </w:r>
            <w:r w:rsidRPr="00E30F0C">
              <w:rPr>
                <w:rFonts w:ascii="Tahoma" w:eastAsia="Calibri" w:hAnsi="Calibri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prijevoza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7CB8B81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57.000,00</w:t>
            </w:r>
          </w:p>
        </w:tc>
      </w:tr>
      <w:tr w:rsidR="00E30F0C" w:rsidRPr="00E30F0C" w14:paraId="18522A97" w14:textId="77777777" w:rsidTr="00361087">
        <w:trPr>
          <w:trHeight w:hRule="exact" w:val="280"/>
        </w:trPr>
        <w:tc>
          <w:tcPr>
            <w:tcW w:w="73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04A03523" w14:textId="77777777" w:rsidR="00E30F0C" w:rsidRPr="00E30F0C" w:rsidRDefault="00E30F0C" w:rsidP="00E30F0C">
            <w:pPr>
              <w:spacing w:before="8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38</w:t>
            </w:r>
          </w:p>
        </w:tc>
        <w:tc>
          <w:tcPr>
            <w:tcW w:w="717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</w:tcPr>
          <w:p w14:paraId="112339A3" w14:textId="77777777" w:rsidR="00E30F0C" w:rsidRPr="00E30F0C" w:rsidRDefault="00E30F0C" w:rsidP="00E30F0C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66E55B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79797DF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z w:val="18"/>
              </w:rPr>
              <w:t>Ostali</w:t>
            </w:r>
            <w:r w:rsidRPr="00E30F0C">
              <w:rPr>
                <w:rFonts w:ascii="Tahoma" w:eastAsia="Calibri" w:hAnsi="Calibri" w:cs="Times New Roman"/>
                <w:b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rashodi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44E174F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1.812.485,00</w:t>
            </w:r>
          </w:p>
        </w:tc>
      </w:tr>
      <w:tr w:rsidR="00E30F0C" w:rsidRPr="00E30F0C" w14:paraId="1031A24E" w14:textId="77777777" w:rsidTr="00361087">
        <w:trPr>
          <w:trHeight w:hRule="exact" w:val="292"/>
        </w:trPr>
        <w:tc>
          <w:tcPr>
            <w:tcW w:w="73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</w:tcPr>
          <w:p w14:paraId="23388F11" w14:textId="77777777" w:rsidR="00E30F0C" w:rsidRPr="00E30F0C" w:rsidRDefault="00E30F0C" w:rsidP="00E30F0C">
            <w:pPr>
              <w:spacing w:before="14"/>
              <w:rPr>
                <w:rFonts w:ascii="Tahoma" w:eastAsia="Tahoma" w:hAnsi="Tahoma" w:cs="Tahoma"/>
                <w:sz w:val="21"/>
                <w:szCs w:val="21"/>
              </w:rPr>
            </w:pPr>
            <w:r w:rsidRPr="00E30F0C">
              <w:rPr>
                <w:rFonts w:ascii="Tahoma" w:eastAsia="Calibri" w:hAnsi="Calibri" w:cs="Times New Roman"/>
                <w:i/>
                <w:spacing w:val="-2"/>
                <w:sz w:val="21"/>
              </w:rPr>
              <w:t>Izvor:</w:t>
            </w:r>
          </w:p>
        </w:tc>
        <w:tc>
          <w:tcPr>
            <w:tcW w:w="717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D53918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nil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DFC3738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Tahoma" w:cs="Times New Roman"/>
                <w:i/>
                <w:spacing w:val="-2"/>
                <w:sz w:val="19"/>
              </w:rPr>
              <w:t>(ništa)</w:t>
            </w:r>
          </w:p>
        </w:tc>
        <w:tc>
          <w:tcPr>
            <w:tcW w:w="182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</w:tcPr>
          <w:p w14:paraId="5FDF2F97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w w:val="95"/>
                <w:sz w:val="19"/>
              </w:rPr>
              <w:t>1.812.485,00</w:t>
            </w:r>
          </w:p>
        </w:tc>
      </w:tr>
      <w:tr w:rsidR="00E30F0C" w:rsidRPr="00E30F0C" w14:paraId="0620BA12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B2C33C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9CAF790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A8837D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</w:t>
            </w:r>
            <w:r w:rsidRPr="00E30F0C">
              <w:rPr>
                <w:rFonts w:ascii="Tahoma" w:eastAsia="Calibri" w:hAnsi="Tahoma" w:cs="Times New Roman"/>
                <w:spacing w:val="-15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donacije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6D2F57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1.107.785,00</w:t>
            </w:r>
          </w:p>
        </w:tc>
      </w:tr>
      <w:tr w:rsidR="00E30F0C" w:rsidRPr="00E30F0C" w14:paraId="0654BB47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08EE91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38112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5917CD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96FEBC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donacije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vjerskim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zajednicama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5B4DB7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4.000,00</w:t>
            </w:r>
          </w:p>
        </w:tc>
      </w:tr>
      <w:tr w:rsidR="00E30F0C" w:rsidRPr="00E30F0C" w14:paraId="6CAC3C33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BA1521B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38114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D7C24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E4604C6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donacije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udrugama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građana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političkim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strankama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F32030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125.200,00</w:t>
            </w:r>
          </w:p>
        </w:tc>
      </w:tr>
      <w:tr w:rsidR="00E30F0C" w:rsidRPr="00E30F0C" w14:paraId="10988E95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68E6425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38115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FA49D68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93780F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donacije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sportskim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društvima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15A4F14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200.000,00</w:t>
            </w:r>
          </w:p>
        </w:tc>
      </w:tr>
      <w:tr w:rsidR="00E30F0C" w:rsidRPr="00E30F0C" w14:paraId="2C021DEB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7A29536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38118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343237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1B466D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</w:t>
            </w:r>
            <w:r w:rsidRPr="00E30F0C">
              <w:rPr>
                <w:rFonts w:ascii="Tahoma" w:eastAsia="Calibri" w:hAnsi="Tahoma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donacije</w:t>
            </w:r>
            <w:r w:rsidRPr="00E30F0C">
              <w:rPr>
                <w:rFonts w:ascii="Tahoma" w:eastAsia="Calibri" w:hAnsi="Tahoma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humanitarnim</w:t>
            </w:r>
            <w:r w:rsidRPr="00E30F0C">
              <w:rPr>
                <w:rFonts w:ascii="Tahoma" w:eastAsia="Calibri" w:hAnsi="Tahoma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organizacijama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0D950EC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27.000,00</w:t>
            </w:r>
          </w:p>
        </w:tc>
      </w:tr>
      <w:tr w:rsidR="00E30F0C" w:rsidRPr="00E30F0C" w14:paraId="0993E3B9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84282F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38119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AA789DF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861187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donacije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FF448A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220.000,00</w:t>
            </w:r>
          </w:p>
        </w:tc>
      </w:tr>
      <w:tr w:rsidR="00E30F0C" w:rsidRPr="00E30F0C" w14:paraId="5FE0FA4B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993D46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38131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7481CA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47F229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Tekuće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donacije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iz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EU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sredstava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C5E7CA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531.585,00</w:t>
            </w:r>
          </w:p>
        </w:tc>
      </w:tr>
      <w:tr w:rsidR="00E30F0C" w:rsidRPr="00E30F0C" w14:paraId="1A227825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EEF11A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DA454D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4570F7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Kapitalne</w:t>
            </w:r>
            <w:r w:rsidRPr="00E30F0C">
              <w:rPr>
                <w:rFonts w:ascii="Tahoma" w:eastAsia="Calibri" w:hAnsi="Calibri" w:cs="Times New Roman"/>
                <w:spacing w:val="-1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donacije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AF87EBA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130.000,00</w:t>
            </w:r>
          </w:p>
        </w:tc>
      </w:tr>
      <w:tr w:rsidR="00E30F0C" w:rsidRPr="00E30F0C" w14:paraId="387BAB70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767DD5D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38212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6A3FBE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C045CFB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Kapitalne</w:t>
            </w:r>
            <w:r w:rsidRPr="00E30F0C">
              <w:rPr>
                <w:rFonts w:ascii="Tahoma" w:eastAsia="Calibri" w:hAnsi="Calibri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donacije</w:t>
            </w:r>
            <w:r w:rsidRPr="00E30F0C">
              <w:rPr>
                <w:rFonts w:ascii="Tahoma" w:eastAsia="Calibri" w:hAnsi="Calibri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vjerskim</w:t>
            </w:r>
            <w:r w:rsidRPr="00E30F0C">
              <w:rPr>
                <w:rFonts w:ascii="Tahoma" w:eastAsia="Calibri" w:hAnsi="Calibri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zajednicama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E6FF7A1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30.000,00</w:t>
            </w:r>
          </w:p>
        </w:tc>
      </w:tr>
      <w:tr w:rsidR="00E30F0C" w:rsidRPr="00E30F0C" w14:paraId="2DB06E03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B6CBA41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38229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532564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7240B8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kapitalne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donacije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građanima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kućanstvima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CDBF770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100.000,00</w:t>
            </w:r>
          </w:p>
        </w:tc>
      </w:tr>
      <w:tr w:rsidR="00E30F0C" w:rsidRPr="00E30F0C" w14:paraId="3EF52E67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479394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96A6D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38A73D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Kazne,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penali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štete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18B101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7.700,00</w:t>
            </w:r>
          </w:p>
        </w:tc>
      </w:tr>
      <w:tr w:rsidR="00E30F0C" w:rsidRPr="00E30F0C" w14:paraId="3C09498F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F01FC6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38311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A3D1D8F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5A3F9D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štete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uzrokovane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prirodnim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katastrofama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EB4E02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7.000,00</w:t>
            </w:r>
          </w:p>
        </w:tc>
      </w:tr>
      <w:tr w:rsidR="00E30F0C" w:rsidRPr="00E30F0C" w14:paraId="0A5CE4D8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B57CEA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38319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A00FD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18BD0B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naknade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šteta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pravnim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fizičkim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osobama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BD3E09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700,00</w:t>
            </w:r>
          </w:p>
        </w:tc>
      </w:tr>
      <w:tr w:rsidR="00E30F0C" w:rsidRPr="00E30F0C" w14:paraId="51802EB6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8C3E50C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385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36C82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6A8CB32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Izvanredni</w:t>
            </w:r>
            <w:r w:rsidRPr="00E30F0C">
              <w:rPr>
                <w:rFonts w:ascii="Tahoma" w:eastAsia="Calibri" w:hAnsi="Calibri" w:cs="Times New Roman"/>
                <w:spacing w:val="-17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rashodi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48806F7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7.000,00</w:t>
            </w:r>
          </w:p>
        </w:tc>
      </w:tr>
      <w:tr w:rsidR="00E30F0C" w:rsidRPr="00E30F0C" w14:paraId="6BFA7649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D8CD50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38511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ED66B3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2DC748C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Nepredviđeni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rashodi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visine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proračunske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pričuve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E700EF4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7.000,00</w:t>
            </w:r>
          </w:p>
        </w:tc>
      </w:tr>
      <w:tr w:rsidR="00E30F0C" w:rsidRPr="00E30F0C" w14:paraId="6CF0C84D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298D1F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386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BAFB78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F4DFA2C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Kapitalne</w:t>
            </w:r>
            <w:r w:rsidRPr="00E30F0C">
              <w:rPr>
                <w:rFonts w:ascii="Tahoma" w:eastAsia="Calibri" w:hAnsi="Tahoma" w:cs="Times New Roman"/>
                <w:spacing w:val="-1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pomoći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D8330B8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560.000,00</w:t>
            </w:r>
          </w:p>
        </w:tc>
      </w:tr>
      <w:tr w:rsidR="00E30F0C" w:rsidRPr="00E30F0C" w14:paraId="1092BAC4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14:paraId="6C411A6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38612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189F832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2" w:space="0" w:color="000000"/>
            </w:tcBorders>
          </w:tcPr>
          <w:p w14:paraId="3A77CBA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Kapitalne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pomoći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trgovačkim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društvima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u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javnom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sektoru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20CDC1D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560.000,00</w:t>
            </w:r>
          </w:p>
        </w:tc>
      </w:tr>
    </w:tbl>
    <w:p w14:paraId="68139A43" w14:textId="77777777" w:rsidR="00E30F0C" w:rsidRPr="00E30F0C" w:rsidRDefault="00E30F0C" w:rsidP="00E30F0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311EADC" w14:textId="77777777" w:rsidR="00E30F0C" w:rsidRPr="00E30F0C" w:rsidRDefault="00E30F0C" w:rsidP="00E30F0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/>
          <w14:ligatures w14:val="none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30"/>
        <w:gridCol w:w="717"/>
        <w:gridCol w:w="6841"/>
        <w:gridCol w:w="1820"/>
      </w:tblGrid>
      <w:tr w:rsidR="00E30F0C" w:rsidRPr="00E30F0C" w14:paraId="1BF391A9" w14:textId="77777777" w:rsidTr="00361087">
        <w:trPr>
          <w:trHeight w:hRule="exact" w:val="285"/>
        </w:trPr>
        <w:tc>
          <w:tcPr>
            <w:tcW w:w="73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16BD0B0" w14:textId="77777777" w:rsidR="00E30F0C" w:rsidRPr="00E30F0C" w:rsidRDefault="00E30F0C" w:rsidP="00E30F0C">
            <w:pPr>
              <w:spacing w:before="7"/>
              <w:ind w:right="1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31D6D0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30AD28A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20"/>
              </w:rPr>
              <w:t>Rashodi</w:t>
            </w:r>
            <w:r w:rsidRPr="00E30F0C">
              <w:rPr>
                <w:rFonts w:ascii="Tahoma" w:eastAsia="Calibri" w:hAnsi="Calibri" w:cs="Times New Roman"/>
                <w:b/>
                <w:spacing w:val="-12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z w:val="20"/>
              </w:rPr>
              <w:t>za</w:t>
            </w:r>
            <w:r w:rsidRPr="00E30F0C">
              <w:rPr>
                <w:rFonts w:ascii="Tahoma" w:eastAsia="Calibri" w:hAnsi="Calibri" w:cs="Times New Roman"/>
                <w:b/>
                <w:spacing w:val="-12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20"/>
              </w:rPr>
              <w:t>nabavu</w:t>
            </w:r>
            <w:r w:rsidRPr="00E30F0C">
              <w:rPr>
                <w:rFonts w:ascii="Tahoma" w:eastAsia="Calibri" w:hAnsi="Calibri" w:cs="Times New Roman"/>
                <w:b/>
                <w:spacing w:val="-13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20"/>
              </w:rPr>
              <w:t>nefinancijske</w:t>
            </w:r>
            <w:r w:rsidRPr="00E30F0C">
              <w:rPr>
                <w:rFonts w:ascii="Tahoma" w:eastAsia="Calibri" w:hAnsi="Calibri" w:cs="Times New Roman"/>
                <w:b/>
                <w:spacing w:val="-14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20"/>
              </w:rPr>
              <w:t>imovine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13BBDF7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20"/>
              </w:rPr>
              <w:t>6.724.215,00</w:t>
            </w:r>
          </w:p>
        </w:tc>
      </w:tr>
      <w:tr w:rsidR="00E30F0C" w:rsidRPr="00E30F0C" w14:paraId="53B289C6" w14:textId="77777777" w:rsidTr="00361087">
        <w:trPr>
          <w:trHeight w:hRule="exact" w:val="570"/>
        </w:trPr>
        <w:tc>
          <w:tcPr>
            <w:tcW w:w="73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A27CDA5" w14:textId="77777777" w:rsidR="00E30F0C" w:rsidRPr="00E30F0C" w:rsidRDefault="00E30F0C" w:rsidP="00E30F0C">
            <w:pPr>
              <w:spacing w:before="8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41</w:t>
            </w:r>
          </w:p>
          <w:p w14:paraId="14091733" w14:textId="77777777" w:rsidR="00E30F0C" w:rsidRPr="00E30F0C" w:rsidRDefault="00E30F0C" w:rsidP="00E30F0C">
            <w:pPr>
              <w:spacing w:before="57"/>
              <w:rPr>
                <w:rFonts w:ascii="Tahoma" w:eastAsia="Tahoma" w:hAnsi="Tahoma" w:cs="Tahoma"/>
                <w:sz w:val="21"/>
                <w:szCs w:val="21"/>
              </w:rPr>
            </w:pPr>
            <w:r w:rsidRPr="00E30F0C">
              <w:rPr>
                <w:rFonts w:ascii="Tahoma" w:eastAsia="Calibri" w:hAnsi="Calibri" w:cs="Times New Roman"/>
                <w:i/>
                <w:spacing w:val="-2"/>
                <w:sz w:val="21"/>
              </w:rPr>
              <w:t>Izvor: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CBB45A" w14:textId="77777777" w:rsidR="00E30F0C" w:rsidRPr="00E30F0C" w:rsidRDefault="00E30F0C" w:rsidP="00E30F0C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D2BCB6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9E47B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Rashodi</w:t>
            </w:r>
            <w:r w:rsidRPr="00E30F0C">
              <w:rPr>
                <w:rFonts w:ascii="Tahoma" w:eastAsia="Calibri" w:hAnsi="Calibri" w:cs="Times New Roman"/>
                <w:b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nabavu</w:t>
            </w:r>
            <w:r w:rsidRPr="00E30F0C">
              <w:rPr>
                <w:rFonts w:ascii="Tahoma" w:eastAsia="Calibri" w:hAnsi="Calibri" w:cs="Times New Roman"/>
                <w:b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neproizvedene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imovine</w:t>
            </w:r>
          </w:p>
          <w:p w14:paraId="76312644" w14:textId="77777777" w:rsidR="00E30F0C" w:rsidRPr="00E30F0C" w:rsidRDefault="00E30F0C" w:rsidP="00E30F0C">
            <w:pPr>
              <w:spacing w:before="59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Tahoma" w:cs="Times New Roman"/>
                <w:i/>
                <w:spacing w:val="-2"/>
                <w:sz w:val="19"/>
              </w:rPr>
              <w:t>(ništa)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695FE4E" w14:textId="77777777" w:rsidR="00E30F0C" w:rsidRPr="00E30F0C" w:rsidRDefault="00E30F0C" w:rsidP="00E30F0C">
            <w:pPr>
              <w:spacing w:before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z w:val="18"/>
              </w:rPr>
              <w:t>338.000,00</w:t>
            </w:r>
          </w:p>
          <w:p w14:paraId="5349DD10" w14:textId="77777777" w:rsidR="00E30F0C" w:rsidRPr="00E30F0C" w:rsidRDefault="00E30F0C" w:rsidP="00E30F0C">
            <w:pPr>
              <w:spacing w:before="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338.000,00</w:t>
            </w:r>
          </w:p>
        </w:tc>
      </w:tr>
      <w:tr w:rsidR="00E30F0C" w:rsidRPr="00E30F0C" w14:paraId="7C7F0734" w14:textId="77777777" w:rsidTr="00361087">
        <w:trPr>
          <w:trHeight w:hRule="exact" w:val="263"/>
        </w:trPr>
        <w:tc>
          <w:tcPr>
            <w:tcW w:w="730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035C5E67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099E575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1A8A11E8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Materijalna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imovina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-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prirodna</w:t>
            </w:r>
            <w:r w:rsidRPr="00E30F0C">
              <w:rPr>
                <w:rFonts w:ascii="Tahoma" w:eastAsia="Calibri" w:hAnsi="Calibri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bogatstva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3DDDAE9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20.000,00</w:t>
            </w:r>
          </w:p>
        </w:tc>
      </w:tr>
    </w:tbl>
    <w:p w14:paraId="304452DF" w14:textId="77777777" w:rsidR="00E30F0C" w:rsidRPr="00E30F0C" w:rsidRDefault="00E30F0C" w:rsidP="00E30F0C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5"/>
          <w:szCs w:val="25"/>
          <w:lang w:val="en-US"/>
          <w14:ligatures w14:val="none"/>
        </w:rPr>
      </w:pPr>
    </w:p>
    <w:p w14:paraId="482C0DF4" w14:textId="77777777" w:rsidR="00E30F0C" w:rsidRPr="00E30F0C" w:rsidRDefault="00E30F0C" w:rsidP="00E30F0C">
      <w:pPr>
        <w:widowControl w:val="0"/>
        <w:spacing w:after="0" w:line="20" w:lineRule="atLeast"/>
        <w:rPr>
          <w:rFonts w:ascii="Times New Roman" w:eastAsia="Times New Roman" w:hAnsi="Times New Roman" w:cs="Times New Roman"/>
          <w:kern w:val="0"/>
          <w:sz w:val="2"/>
          <w:szCs w:val="2"/>
          <w:lang w:val="en-US"/>
          <w14:ligatures w14:val="none"/>
        </w:rPr>
      </w:pPr>
      <w:r w:rsidRPr="00E30F0C">
        <w:rPr>
          <w:rFonts w:ascii="Times New Roman" w:eastAsia="Times New Roman" w:hAnsi="Times New Roman" w:cs="Times New Roman"/>
          <w:noProof/>
          <w:kern w:val="0"/>
          <w:sz w:val="2"/>
          <w:szCs w:val="2"/>
          <w:lang w:val="en-US"/>
          <w14:ligatures w14:val="none"/>
        </w:rPr>
        <mc:AlternateContent>
          <mc:Choice Requires="wpg">
            <w:drawing>
              <wp:inline distT="0" distB="0" distL="0" distR="0" wp14:anchorId="5317596D" wp14:editId="41CE8EC7">
                <wp:extent cx="6433185" cy="14605"/>
                <wp:effectExtent l="5080" t="3810" r="635" b="635"/>
                <wp:docPr id="830357737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3185" cy="14605"/>
                          <a:chOff x="0" y="0"/>
                          <a:chExt cx="10131" cy="23"/>
                        </a:xfrm>
                      </wpg:grpSpPr>
                      <wpg:grpSp>
                        <wpg:cNvPr id="544964204" name="Group 3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109" cy="2"/>
                            <a:chOff x="11" y="11"/>
                            <a:chExt cx="10109" cy="2"/>
                          </a:xfrm>
                        </wpg:grpSpPr>
                        <wps:wsp>
                          <wps:cNvPr id="1759409591" name="Freeform 3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10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09"/>
                                <a:gd name="T2" fmla="+- 0 10119 11"/>
                                <a:gd name="T3" fmla="*/ T2 w 10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9">
                                  <a:moveTo>
                                    <a:pt x="0" y="0"/>
                                  </a:moveTo>
                                  <a:lnTo>
                                    <a:pt x="10108" y="0"/>
                                  </a:lnTo>
                                </a:path>
                              </a:pathLst>
                            </a:custGeom>
                            <a:noFill/>
                            <a:ln w="14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AB18AF" id="Grupa 6" o:spid="_x0000_s1026" style="width:506.55pt;height:1.15pt;mso-position-horizontal-relative:char;mso-position-vertical-relative:line" coordsize="1013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">
                <v:group id="Group 34" o:spid="_x0000_s1027" style="position:absolute;left:11;top:11;width:10109;height:2" coordorigin="11,11" coordsize="10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">
                  <v:shape id="Freeform 35" o:spid="_x0000_s1028" style="position:absolute;left:11;top:11;width:10109;height:2;visibility:visible;mso-wrap-style:square;v-text-anchor:top" coordsize="10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" path="m,l10108,e" filled="f" strokeweight=".39031mm">
                    <v:path arrowok="t" o:connecttype="custom" o:connectlocs="0,0;10108,0" o:connectangles="0,0"/>
                  </v:shape>
                </v:group>
                <w10:anchorlock/>
              </v:group>
            </w:pict>
          </mc:Fallback>
        </mc:AlternateContent>
      </w:r>
    </w:p>
    <w:p w14:paraId="5D20146B" w14:textId="77777777" w:rsidR="00E30F0C" w:rsidRPr="00E30F0C" w:rsidRDefault="00E30F0C" w:rsidP="00E30F0C">
      <w:pPr>
        <w:widowControl w:val="0"/>
        <w:spacing w:after="0" w:line="20" w:lineRule="atLeast"/>
        <w:rPr>
          <w:rFonts w:ascii="Times New Roman" w:eastAsia="Times New Roman" w:hAnsi="Times New Roman" w:cs="Times New Roman"/>
          <w:kern w:val="0"/>
          <w:sz w:val="2"/>
          <w:szCs w:val="2"/>
          <w:lang w:val="en-US"/>
          <w14:ligatures w14:val="none"/>
        </w:rPr>
        <w:sectPr w:rsidR="00E30F0C" w:rsidRPr="00E30F0C" w:rsidSect="00E30F0C">
          <w:pgSz w:w="11910" w:h="16840"/>
          <w:pgMar w:top="480" w:right="540" w:bottom="1440" w:left="1000" w:header="0" w:footer="1258" w:gutter="0"/>
          <w:cols w:space="720"/>
        </w:sectPr>
      </w:pPr>
    </w:p>
    <w:p w14:paraId="32BC315A" w14:textId="77777777" w:rsidR="00E30F0C" w:rsidRPr="00E30F0C" w:rsidRDefault="00E30F0C" w:rsidP="00E30F0C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5"/>
          <w:szCs w:val="5"/>
          <w:lang w:val="en-US"/>
          <w14:ligatures w14:val="none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31"/>
        <w:gridCol w:w="717"/>
        <w:gridCol w:w="6841"/>
        <w:gridCol w:w="1821"/>
      </w:tblGrid>
      <w:tr w:rsidR="00E30F0C" w:rsidRPr="00E30F0C" w14:paraId="166EAA07" w14:textId="77777777" w:rsidTr="00361087">
        <w:trPr>
          <w:trHeight w:hRule="exact" w:val="843"/>
        </w:trPr>
        <w:tc>
          <w:tcPr>
            <w:tcW w:w="10110" w:type="dxa"/>
            <w:gridSpan w:val="4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78BE136C" w14:textId="77777777" w:rsidR="00E30F0C" w:rsidRPr="00E30F0C" w:rsidRDefault="00E30F0C" w:rsidP="00E30F0C">
            <w:pPr>
              <w:spacing w:before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I.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IZMJENE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I</w:t>
            </w:r>
            <w:r w:rsidRPr="00E30F0C">
              <w:rPr>
                <w:rFonts w:ascii="Times New Roman" w:eastAsia="Calibri" w:hAnsi="Times New Roman" w:cs="Times New Roman"/>
                <w:b/>
                <w:spacing w:val="-9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DOPUNE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PRORAČUNA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3"/>
                <w:sz w:val="28"/>
              </w:rPr>
              <w:t>ZA</w:t>
            </w:r>
            <w:r w:rsidRPr="00E30F0C">
              <w:rPr>
                <w:rFonts w:ascii="Times New Roman" w:eastAsia="Calibri" w:hAnsi="Times New Roman" w:cs="Times New Roman"/>
                <w:b/>
                <w:spacing w:val="-11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z w:val="28"/>
              </w:rPr>
              <w:t>2025.</w:t>
            </w:r>
            <w:r w:rsidRPr="00E30F0C">
              <w:rPr>
                <w:rFonts w:ascii="Times New Roman" w:eastAsia="Calibri" w:hAnsi="Times New Roman" w:cs="Times New Roman"/>
                <w:b/>
                <w:spacing w:val="-12"/>
                <w:sz w:val="28"/>
              </w:rPr>
              <w:t xml:space="preserve"> </w:t>
            </w:r>
            <w:r w:rsidRPr="00E30F0C">
              <w:rPr>
                <w:rFonts w:ascii="Times New Roman" w:eastAsia="Calibri" w:hAnsi="Times New Roman" w:cs="Times New Roman"/>
                <w:b/>
                <w:spacing w:val="-1"/>
                <w:sz w:val="28"/>
              </w:rPr>
              <w:t>GODINU</w:t>
            </w:r>
          </w:p>
          <w:p w14:paraId="2EFC0C3F" w14:textId="77777777" w:rsidR="00E30F0C" w:rsidRPr="00E30F0C" w:rsidRDefault="00E30F0C" w:rsidP="00E30F0C">
            <w:pPr>
              <w:spacing w:before="73"/>
              <w:jc w:val="center"/>
              <w:rPr>
                <w:rFonts w:ascii="Times New Roman" w:eastAsia="Times New Roman" w:hAnsi="Times New Roman" w:cs="Times New Roman"/>
              </w:rPr>
            </w:pPr>
            <w:r w:rsidRPr="00E30F0C">
              <w:rPr>
                <w:rFonts w:ascii="Times New Roman" w:eastAsia="Calibri" w:hAnsi="Calibri" w:cs="Times New Roman"/>
                <w:spacing w:val="-1"/>
              </w:rPr>
              <w:t>RASHODI</w:t>
            </w:r>
          </w:p>
        </w:tc>
      </w:tr>
      <w:tr w:rsidR="00E30F0C" w:rsidRPr="00E30F0C" w14:paraId="250A29C9" w14:textId="77777777" w:rsidTr="00361087">
        <w:trPr>
          <w:trHeight w:hRule="exact" w:val="867"/>
        </w:trPr>
        <w:tc>
          <w:tcPr>
            <w:tcW w:w="144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E7D798E" w14:textId="77777777" w:rsidR="00E30F0C" w:rsidRPr="00E30F0C" w:rsidRDefault="00E30F0C" w:rsidP="00E30F0C">
            <w:pPr>
              <w:spacing w:before="1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20"/>
              </w:rPr>
              <w:t>Račun/</w:t>
            </w:r>
            <w:r w:rsidRPr="00E30F0C">
              <w:rPr>
                <w:rFonts w:ascii="Tahoma" w:eastAsia="Calibri" w:hAnsi="Tahoma" w:cs="Times New Roman"/>
                <w:spacing w:val="-13"/>
                <w:sz w:val="20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20"/>
              </w:rPr>
              <w:t>Pozicija</w:t>
            </w:r>
          </w:p>
          <w:p w14:paraId="1EACFA1B" w14:textId="77777777" w:rsidR="00E30F0C" w:rsidRPr="00E30F0C" w:rsidRDefault="00E30F0C" w:rsidP="00E30F0C">
            <w:p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039627" w14:textId="77777777" w:rsidR="00E30F0C" w:rsidRPr="00E30F0C" w:rsidRDefault="00E30F0C" w:rsidP="00E30F0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DA446C9" w14:textId="77777777" w:rsidR="00E30F0C" w:rsidRPr="00E30F0C" w:rsidRDefault="00E30F0C" w:rsidP="00E30F0C">
            <w:pPr>
              <w:spacing w:before="1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sz w:val="20"/>
              </w:rPr>
              <w:t>Opis</w:t>
            </w:r>
          </w:p>
          <w:p w14:paraId="623C6728" w14:textId="77777777" w:rsidR="00E30F0C" w:rsidRPr="00E30F0C" w:rsidRDefault="00E30F0C" w:rsidP="00E30F0C">
            <w:p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4E5714" w14:textId="77777777" w:rsidR="00E30F0C" w:rsidRPr="00E30F0C" w:rsidRDefault="00E30F0C" w:rsidP="00E30F0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26F632C" w14:textId="77777777" w:rsidR="00E30F0C" w:rsidRPr="00E30F0C" w:rsidRDefault="00E30F0C" w:rsidP="00E30F0C">
            <w:pPr>
              <w:spacing w:before="18"/>
              <w:ind w:right="373"/>
              <w:rPr>
                <w:rFonts w:ascii="Tahoma" w:eastAsia="Tahoma" w:hAnsi="Tahoma" w:cs="Tahoma"/>
                <w:sz w:val="20"/>
                <w:szCs w:val="20"/>
              </w:rPr>
            </w:pPr>
            <w:r w:rsidRPr="00E30F0C">
              <w:rPr>
                <w:rFonts w:ascii="Tahoma" w:eastAsia="Calibri" w:hAnsi="Calibri" w:cs="Times New Roman"/>
                <w:sz w:val="20"/>
              </w:rPr>
              <w:t>I.</w:t>
            </w:r>
            <w:r w:rsidRPr="00E30F0C">
              <w:rPr>
                <w:rFonts w:ascii="Tahoma" w:eastAsia="Calibri" w:hAnsi="Calibri" w:cs="Times New Roman"/>
                <w:spacing w:val="-7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20"/>
              </w:rPr>
              <w:t>IZMJENE</w:t>
            </w:r>
            <w:r w:rsidRPr="00E30F0C">
              <w:rPr>
                <w:rFonts w:ascii="Tahoma" w:eastAsia="Calibri" w:hAnsi="Calibri" w:cs="Times New Roman"/>
                <w:spacing w:val="-5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20"/>
              </w:rPr>
              <w:t>I</w:t>
            </w:r>
            <w:r w:rsidRPr="00E30F0C">
              <w:rPr>
                <w:rFonts w:ascii="Tahoma" w:eastAsia="Calibri" w:hAnsi="Calibri" w:cs="Times New Roman"/>
                <w:spacing w:val="22"/>
                <w:w w:val="99"/>
                <w:sz w:val="20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20"/>
              </w:rPr>
              <w:t>DOPUNE</w:t>
            </w:r>
          </w:p>
          <w:p w14:paraId="163C5EB6" w14:textId="77777777" w:rsidR="00E30F0C" w:rsidRPr="00E30F0C" w:rsidRDefault="00E30F0C" w:rsidP="00E30F0C">
            <w:pPr>
              <w:spacing w:before="8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</w:t>
            </w:r>
          </w:p>
        </w:tc>
      </w:tr>
      <w:tr w:rsidR="00E30F0C" w:rsidRPr="00E30F0C" w14:paraId="1E926000" w14:textId="77777777" w:rsidTr="00361087">
        <w:trPr>
          <w:trHeight w:hRule="exact" w:val="25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1F1CA4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41112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3EAD45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2E13525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Građevinsko</w:t>
            </w:r>
            <w:r w:rsidRPr="00E30F0C">
              <w:rPr>
                <w:rFonts w:ascii="Tahoma" w:eastAsia="Calibri" w:hAnsi="Tahoma" w:cs="Times New Roman"/>
                <w:spacing w:val="-1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zemljište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4C0ABF9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20.000,00</w:t>
            </w:r>
          </w:p>
        </w:tc>
      </w:tr>
      <w:tr w:rsidR="00E30F0C" w:rsidRPr="00E30F0C" w14:paraId="511D53AF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079B33E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7DE4A29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5CFCB7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Nematerijalna</w:t>
            </w:r>
            <w:r w:rsidRPr="00E30F0C">
              <w:rPr>
                <w:rFonts w:ascii="Tahoma" w:eastAsia="Calibri" w:hAnsi="Calibri" w:cs="Times New Roman"/>
                <w:spacing w:val="-2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imovina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FBD02B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318.000,00</w:t>
            </w:r>
          </w:p>
        </w:tc>
      </w:tr>
      <w:tr w:rsidR="00E30F0C" w:rsidRPr="00E30F0C" w14:paraId="5E06BA5E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D20456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41231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A14532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8C77A1A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Licence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7A41D59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7.000,00</w:t>
            </w:r>
          </w:p>
        </w:tc>
      </w:tr>
      <w:tr w:rsidR="00E30F0C" w:rsidRPr="00E30F0C" w14:paraId="67DDE13D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3289C9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41241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0C0AA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1023CB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Ulaganja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na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tuđoj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imovini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radi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prava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korištenja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DDFA58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60.000,00</w:t>
            </w:r>
          </w:p>
        </w:tc>
      </w:tr>
      <w:tr w:rsidR="00E30F0C" w:rsidRPr="00E30F0C" w14:paraId="288271EE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616E00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41261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9CC0C8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69CB5D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Ostala</w:t>
            </w:r>
            <w:r w:rsidRPr="00E30F0C">
              <w:rPr>
                <w:rFonts w:ascii="Tahoma" w:eastAsia="Calibri" w:hAnsi="Calibri" w:cs="Times New Roman"/>
                <w:spacing w:val="-14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nematerijalna</w:t>
            </w:r>
            <w:r w:rsidRPr="00E30F0C">
              <w:rPr>
                <w:rFonts w:ascii="Tahoma" w:eastAsia="Calibri" w:hAnsi="Calibri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imovina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4F9A6D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251.000,00</w:t>
            </w:r>
          </w:p>
        </w:tc>
      </w:tr>
      <w:tr w:rsidR="00E30F0C" w:rsidRPr="00E30F0C" w14:paraId="6B176EDA" w14:textId="77777777" w:rsidTr="00361087">
        <w:trPr>
          <w:trHeight w:hRule="exact" w:val="279"/>
        </w:trPr>
        <w:tc>
          <w:tcPr>
            <w:tcW w:w="73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2F5979A0" w14:textId="77777777" w:rsidR="00E30F0C" w:rsidRPr="00E30F0C" w:rsidRDefault="00E30F0C" w:rsidP="00E30F0C">
            <w:pPr>
              <w:spacing w:before="7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42</w:t>
            </w:r>
          </w:p>
        </w:tc>
        <w:tc>
          <w:tcPr>
            <w:tcW w:w="717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</w:tcPr>
          <w:p w14:paraId="169BB184" w14:textId="77777777" w:rsidR="00E30F0C" w:rsidRPr="00E30F0C" w:rsidRDefault="00E30F0C" w:rsidP="00E30F0C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F5C5E1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08B53A09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Rashodi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nabavu</w:t>
            </w:r>
            <w:r w:rsidRPr="00E30F0C">
              <w:rPr>
                <w:rFonts w:ascii="Tahoma" w:eastAsia="Calibri" w:hAnsi="Calibri" w:cs="Times New Roman"/>
                <w:b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proizvedene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dugotrajne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imovine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2B8010F6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5.559.215,00</w:t>
            </w:r>
          </w:p>
        </w:tc>
      </w:tr>
      <w:tr w:rsidR="00E30F0C" w:rsidRPr="00E30F0C" w14:paraId="2C34D693" w14:textId="77777777" w:rsidTr="00361087">
        <w:trPr>
          <w:trHeight w:hRule="exact" w:val="292"/>
        </w:trPr>
        <w:tc>
          <w:tcPr>
            <w:tcW w:w="73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</w:tcPr>
          <w:p w14:paraId="7D0497F4" w14:textId="77777777" w:rsidR="00E30F0C" w:rsidRPr="00E30F0C" w:rsidRDefault="00E30F0C" w:rsidP="00E30F0C">
            <w:pPr>
              <w:spacing w:before="14"/>
              <w:rPr>
                <w:rFonts w:ascii="Tahoma" w:eastAsia="Tahoma" w:hAnsi="Tahoma" w:cs="Tahoma"/>
                <w:sz w:val="21"/>
                <w:szCs w:val="21"/>
              </w:rPr>
            </w:pPr>
            <w:r w:rsidRPr="00E30F0C">
              <w:rPr>
                <w:rFonts w:ascii="Tahoma" w:eastAsia="Calibri" w:hAnsi="Calibri" w:cs="Times New Roman"/>
                <w:i/>
                <w:spacing w:val="-2"/>
                <w:sz w:val="21"/>
              </w:rPr>
              <w:t>Izvor:</w:t>
            </w:r>
          </w:p>
        </w:tc>
        <w:tc>
          <w:tcPr>
            <w:tcW w:w="717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4466819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nil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C1455AF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Tahoma" w:cs="Times New Roman"/>
                <w:i/>
                <w:spacing w:val="-2"/>
                <w:sz w:val="19"/>
              </w:rPr>
              <w:t>(ništa)</w:t>
            </w:r>
          </w:p>
        </w:tc>
        <w:tc>
          <w:tcPr>
            <w:tcW w:w="182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</w:tcPr>
          <w:p w14:paraId="0327E2CF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w w:val="95"/>
                <w:sz w:val="19"/>
              </w:rPr>
              <w:t>5.559.215,00</w:t>
            </w:r>
          </w:p>
        </w:tc>
      </w:tr>
      <w:tr w:rsidR="00E30F0C" w:rsidRPr="00E30F0C" w14:paraId="604C0F60" w14:textId="77777777" w:rsidTr="00361087">
        <w:trPr>
          <w:trHeight w:hRule="exact" w:val="256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21881C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38490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75643D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Građevinski</w:t>
            </w:r>
            <w:r w:rsidRPr="00E30F0C">
              <w:rPr>
                <w:rFonts w:ascii="Tahoma" w:eastAsia="Calibri" w:hAnsi="Tahoma" w:cs="Times New Roman"/>
                <w:spacing w:val="-1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objekti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374BB8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5.225.065,00</w:t>
            </w:r>
          </w:p>
        </w:tc>
      </w:tr>
      <w:tr w:rsidR="00E30F0C" w:rsidRPr="00E30F0C" w14:paraId="47F94477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0F6B92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42119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2A00D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A6FBCC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Ostali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stambeni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objekti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BAA1BC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700.000,00</w:t>
            </w:r>
          </w:p>
        </w:tc>
      </w:tr>
      <w:tr w:rsidR="00E30F0C" w:rsidRPr="00E30F0C" w14:paraId="4288DBD3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0C45DA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42123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84A848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DCAD7E0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Zgrade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znanstvenih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obrazovnih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institucija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(fakulteti,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škole,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vrtići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slično)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9C8AC5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1.600.000,00</w:t>
            </w:r>
          </w:p>
        </w:tc>
      </w:tr>
      <w:tr w:rsidR="00E30F0C" w:rsidRPr="00E30F0C" w14:paraId="6449E23C" w14:textId="77777777" w:rsidTr="00361087">
        <w:trPr>
          <w:trHeight w:hRule="exact" w:val="474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7661368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42124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0349E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336396C" w14:textId="77777777" w:rsidR="00E30F0C" w:rsidRPr="00E30F0C" w:rsidRDefault="00E30F0C" w:rsidP="00E30F0C">
            <w:pPr>
              <w:spacing w:before="7"/>
              <w:ind w:right="374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Zgrade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kulturnih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institucija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(kazališta,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muzeji,</w:t>
            </w:r>
            <w:r w:rsidRPr="00E30F0C">
              <w:rPr>
                <w:rFonts w:ascii="Tahoma" w:eastAsia="Calibri" w:hAnsi="Tahoma" w:cs="Times New Roman"/>
                <w:spacing w:val="-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galerije,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domovi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kulture,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knjižnice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87"/>
                <w:w w:val="9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slično)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245A14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20.000,00</w:t>
            </w:r>
          </w:p>
        </w:tc>
      </w:tr>
      <w:tr w:rsidR="00E30F0C" w:rsidRPr="00E30F0C" w14:paraId="758A08E6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178FAC8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42129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397C1D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D5B1384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Ostali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poslovni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građevinski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objekti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A089006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905.000,00</w:t>
            </w:r>
          </w:p>
        </w:tc>
      </w:tr>
      <w:tr w:rsidR="00E30F0C" w:rsidRPr="00E30F0C" w14:paraId="5FAFF1B9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B844DC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42131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DA8864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533904F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Ceste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633E39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400.000,00</w:t>
            </w:r>
          </w:p>
        </w:tc>
      </w:tr>
      <w:tr w:rsidR="00E30F0C" w:rsidRPr="00E30F0C" w14:paraId="1E4C4E09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BD9316D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42139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64A200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4BB8914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slični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prometni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objekti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986AA9E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1.220.000,00</w:t>
            </w:r>
          </w:p>
        </w:tc>
      </w:tr>
      <w:tr w:rsidR="00E30F0C" w:rsidRPr="00E30F0C" w14:paraId="3C11B261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05A728D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42145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8E98FC5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33D5ED9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Sportski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rekreacijski</w:t>
            </w:r>
            <w:r w:rsidRPr="00E30F0C">
              <w:rPr>
                <w:rFonts w:ascii="Tahoma" w:eastAsia="Calibri" w:hAnsi="Calibri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tereni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46C5BFC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230.000,00</w:t>
            </w:r>
          </w:p>
        </w:tc>
      </w:tr>
      <w:tr w:rsidR="00E30F0C" w:rsidRPr="00E30F0C" w14:paraId="6290292C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DF5194B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42149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ED814DC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2A501C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Ostali</w:t>
            </w:r>
            <w:r w:rsidRPr="00E30F0C">
              <w:rPr>
                <w:rFonts w:ascii="Tahoma" w:eastAsia="Calibri" w:hAnsi="Tahoma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nespomenuti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građevinski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objekti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F412E0A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150.065,00</w:t>
            </w:r>
          </w:p>
        </w:tc>
      </w:tr>
      <w:tr w:rsidR="00E30F0C" w:rsidRPr="00E30F0C" w14:paraId="2658C8EF" w14:textId="77777777" w:rsidTr="00361087">
        <w:trPr>
          <w:trHeight w:hRule="exact" w:val="255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F885A45" w14:textId="77777777" w:rsidR="00E30F0C" w:rsidRPr="00E30F0C" w:rsidRDefault="00E30F0C" w:rsidP="00E30F0C">
            <w:pPr>
              <w:spacing w:before="6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FBE860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70E8684" w14:textId="77777777" w:rsidR="00E30F0C" w:rsidRPr="00E30F0C" w:rsidRDefault="00E30F0C" w:rsidP="00E30F0C">
            <w:pPr>
              <w:spacing w:before="6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Postrojenja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z w:val="18"/>
              </w:rPr>
              <w:t>i</w:t>
            </w:r>
            <w:r w:rsidRPr="00E30F0C">
              <w:rPr>
                <w:rFonts w:ascii="Tahoma" w:eastAsia="Calibri" w:hAnsi="Calibri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oprema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34B2F0C" w14:textId="77777777" w:rsidR="00E30F0C" w:rsidRPr="00E30F0C" w:rsidRDefault="00E30F0C" w:rsidP="00E30F0C">
            <w:pPr>
              <w:spacing w:before="6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237.400,00</w:t>
            </w:r>
          </w:p>
        </w:tc>
      </w:tr>
      <w:tr w:rsidR="00E30F0C" w:rsidRPr="00E30F0C" w14:paraId="43AE96F1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721501E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42211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40B59D4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281E612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Računala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računalna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oprema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C640207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17.300,00</w:t>
            </w:r>
          </w:p>
        </w:tc>
      </w:tr>
      <w:tr w:rsidR="00E30F0C" w:rsidRPr="00E30F0C" w14:paraId="06157986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BE1719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42212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CEB599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F1973F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Uredski</w:t>
            </w:r>
            <w:r w:rsidRPr="00E30F0C">
              <w:rPr>
                <w:rFonts w:ascii="Tahoma" w:eastAsia="Calibri" w:hAnsi="Tahoma" w:cs="Times New Roman"/>
                <w:spacing w:val="-16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namještaj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E82AC36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16.300,00</w:t>
            </w:r>
          </w:p>
        </w:tc>
      </w:tr>
      <w:tr w:rsidR="00E30F0C" w:rsidRPr="00E30F0C" w14:paraId="6022168B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0E3BE5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42219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0A772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889378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Ostala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uredska</w:t>
            </w:r>
            <w:r w:rsidRPr="00E30F0C">
              <w:rPr>
                <w:rFonts w:ascii="Tahoma" w:eastAsia="Calibri" w:hAnsi="Calibri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oprema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3243C17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900,00</w:t>
            </w:r>
          </w:p>
        </w:tc>
      </w:tr>
      <w:tr w:rsidR="00E30F0C" w:rsidRPr="00E30F0C" w14:paraId="51E3535A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6C7CAAF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42222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9B75C8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A65E01D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Telefoni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komunikacijski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uređaji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153AB67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2.000,00</w:t>
            </w:r>
          </w:p>
        </w:tc>
      </w:tr>
      <w:tr w:rsidR="00E30F0C" w:rsidRPr="00E30F0C" w14:paraId="64DD0735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90181B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42232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9DABB3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74C6C5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Oprema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održavanje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prostorija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9E442A2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250,00</w:t>
            </w:r>
          </w:p>
        </w:tc>
      </w:tr>
      <w:tr w:rsidR="00E30F0C" w:rsidRPr="00E30F0C" w14:paraId="2B19B345" w14:textId="77777777" w:rsidTr="00361087">
        <w:trPr>
          <w:trHeight w:hRule="exact" w:val="255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E6A6B9A" w14:textId="77777777" w:rsidR="00E30F0C" w:rsidRPr="00E30F0C" w:rsidRDefault="00E30F0C" w:rsidP="00E30F0C">
            <w:pPr>
              <w:spacing w:before="6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42239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3AEA347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DBA9456" w14:textId="77777777" w:rsidR="00E30F0C" w:rsidRPr="00E30F0C" w:rsidRDefault="00E30F0C" w:rsidP="00E30F0C">
            <w:pPr>
              <w:spacing w:before="6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oprema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održavanje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7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zaštitu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9D99442" w14:textId="77777777" w:rsidR="00E30F0C" w:rsidRPr="00E30F0C" w:rsidRDefault="00E30F0C" w:rsidP="00E30F0C">
            <w:pPr>
              <w:spacing w:before="6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3.500,00</w:t>
            </w:r>
          </w:p>
        </w:tc>
      </w:tr>
      <w:tr w:rsidR="00E30F0C" w:rsidRPr="00E30F0C" w14:paraId="7AA1F51C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3FF2B52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42271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F2DA6AE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5603C66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Uređaji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7F9F111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15.000,00</w:t>
            </w:r>
          </w:p>
        </w:tc>
      </w:tr>
      <w:tr w:rsidR="00E30F0C" w:rsidRPr="00E30F0C" w14:paraId="7640D17E" w14:textId="77777777" w:rsidTr="00361087">
        <w:trPr>
          <w:trHeight w:hRule="exact" w:val="259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2452E8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42273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315E41B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9DCA01A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Oprema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FF6B314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182.150,00</w:t>
            </w:r>
          </w:p>
        </w:tc>
      </w:tr>
      <w:tr w:rsidR="00E30F0C" w:rsidRPr="00E30F0C" w14:paraId="06C09B74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FB1B6B3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424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BAC878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BA97C7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Knjige,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umjetnička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djela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izložbene</w:t>
            </w:r>
            <w:r w:rsidRPr="00E30F0C">
              <w:rPr>
                <w:rFonts w:ascii="Tahoma" w:eastAsia="Calibri" w:hAnsi="Tahoma" w:cs="Times New Roman"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vrijednosti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0187EAD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22.500,00</w:t>
            </w:r>
          </w:p>
        </w:tc>
      </w:tr>
      <w:tr w:rsidR="00E30F0C" w:rsidRPr="00E30F0C" w14:paraId="0B40F084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6185422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42411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E606F86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4A332FC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Knjige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u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knjižnicama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3E7B614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22.500,00</w:t>
            </w:r>
          </w:p>
        </w:tc>
      </w:tr>
      <w:tr w:rsidR="00E30F0C" w:rsidRPr="00E30F0C" w14:paraId="6A2B8D3B" w14:textId="77777777" w:rsidTr="00361087">
        <w:trPr>
          <w:trHeight w:hRule="exact" w:val="255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557A3DC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426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E3619B2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C849549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Nematerijalna</w:t>
            </w:r>
            <w:r w:rsidRPr="00E30F0C">
              <w:rPr>
                <w:rFonts w:ascii="Tahoma" w:eastAsia="Calibri" w:hAnsi="Calibri" w:cs="Times New Roman"/>
                <w:spacing w:val="-16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2"/>
                <w:sz w:val="18"/>
              </w:rPr>
              <w:t>proizvedena</w:t>
            </w:r>
            <w:r w:rsidRPr="00E30F0C">
              <w:rPr>
                <w:rFonts w:ascii="Tahoma" w:eastAsia="Calibri" w:hAnsi="Calibri" w:cs="Times New Roman"/>
                <w:spacing w:val="-15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spacing w:val="-1"/>
                <w:sz w:val="18"/>
              </w:rPr>
              <w:t>imovina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55FE045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74.250,00</w:t>
            </w:r>
          </w:p>
        </w:tc>
      </w:tr>
      <w:tr w:rsidR="00E30F0C" w:rsidRPr="00E30F0C" w14:paraId="3038AD5F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3D60C4B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42637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5A25663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FD8F633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Dokumenti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prostornog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uređenja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(prostorni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planovi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i</w:t>
            </w:r>
            <w:r w:rsidRPr="00E30F0C">
              <w:rPr>
                <w:rFonts w:ascii="Tahoma" w:eastAsia="Calibri" w:hAnsi="Tahoma" w:cs="Times New Roman"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ostalo)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169BB06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74.250,00</w:t>
            </w:r>
          </w:p>
        </w:tc>
      </w:tr>
      <w:tr w:rsidR="00E30F0C" w:rsidRPr="00E30F0C" w14:paraId="4560AC56" w14:textId="77777777" w:rsidTr="00361087">
        <w:trPr>
          <w:trHeight w:hRule="exact" w:val="281"/>
        </w:trPr>
        <w:tc>
          <w:tcPr>
            <w:tcW w:w="73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095FE756" w14:textId="77777777" w:rsidR="00E30F0C" w:rsidRPr="00E30F0C" w:rsidRDefault="00E30F0C" w:rsidP="00E30F0C">
            <w:pPr>
              <w:spacing w:before="9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w w:val="95"/>
                <w:sz w:val="18"/>
              </w:rPr>
              <w:t>45</w:t>
            </w:r>
          </w:p>
        </w:tc>
        <w:tc>
          <w:tcPr>
            <w:tcW w:w="717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</w:tcPr>
          <w:p w14:paraId="3F3A8F35" w14:textId="77777777" w:rsidR="00E30F0C" w:rsidRPr="00E30F0C" w:rsidRDefault="00E30F0C" w:rsidP="00E30F0C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94AA3D" w14:textId="77777777" w:rsidR="00E30F0C" w:rsidRPr="00E30F0C" w:rsidRDefault="00E30F0C" w:rsidP="00E30F0C">
            <w:pPr>
              <w:ind w:right="12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0</w:t>
            </w: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1653B2AA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Rashodi</w:t>
            </w:r>
            <w:r w:rsidRPr="00E30F0C">
              <w:rPr>
                <w:rFonts w:ascii="Tahoma" w:eastAsia="Calibri" w:hAnsi="Calibri" w:cs="Times New Roman"/>
                <w:b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za</w:t>
            </w:r>
            <w:r w:rsidRPr="00E30F0C">
              <w:rPr>
                <w:rFonts w:ascii="Tahoma" w:eastAsia="Calibri" w:hAnsi="Calibri" w:cs="Times New Roman"/>
                <w:b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dodatna</w:t>
            </w:r>
            <w:r w:rsidRPr="00E30F0C">
              <w:rPr>
                <w:rFonts w:ascii="Tahoma" w:eastAsia="Calibri" w:hAnsi="Calibri" w:cs="Times New Roman"/>
                <w:b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ulaganja</w:t>
            </w:r>
            <w:r w:rsidRPr="00E30F0C">
              <w:rPr>
                <w:rFonts w:ascii="Tahoma" w:eastAsia="Calibri" w:hAnsi="Calibri" w:cs="Times New Roman"/>
                <w:b/>
                <w:spacing w:val="-9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na</w:t>
            </w:r>
            <w:r w:rsidRPr="00E30F0C">
              <w:rPr>
                <w:rFonts w:ascii="Tahoma" w:eastAsia="Calibri" w:hAnsi="Calibri" w:cs="Times New Roman"/>
                <w:b/>
                <w:spacing w:val="-8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z w:val="18"/>
              </w:rPr>
              <w:t>nefinancijskoj</w:t>
            </w:r>
            <w:r w:rsidRPr="00E30F0C">
              <w:rPr>
                <w:rFonts w:ascii="Tahoma" w:eastAsia="Calibri" w:hAnsi="Calibri" w:cs="Times New Roman"/>
                <w:b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Calibri" w:cs="Times New Roman"/>
                <w:b/>
                <w:spacing w:val="-1"/>
                <w:sz w:val="18"/>
              </w:rPr>
              <w:t>imovini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23F9E8B2" w14:textId="77777777" w:rsidR="00E30F0C" w:rsidRPr="00E30F0C" w:rsidRDefault="00E30F0C" w:rsidP="00E30F0C">
            <w:pPr>
              <w:spacing w:before="9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b/>
                <w:sz w:val="18"/>
              </w:rPr>
              <w:t>827.000,00</w:t>
            </w:r>
          </w:p>
        </w:tc>
      </w:tr>
      <w:tr w:rsidR="00E30F0C" w:rsidRPr="00E30F0C" w14:paraId="5628B118" w14:textId="77777777" w:rsidTr="00361087">
        <w:trPr>
          <w:trHeight w:hRule="exact" w:val="292"/>
        </w:trPr>
        <w:tc>
          <w:tcPr>
            <w:tcW w:w="73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</w:tcPr>
          <w:p w14:paraId="28C03782" w14:textId="77777777" w:rsidR="00E30F0C" w:rsidRPr="00E30F0C" w:rsidRDefault="00E30F0C" w:rsidP="00E30F0C">
            <w:pPr>
              <w:spacing w:before="14"/>
              <w:rPr>
                <w:rFonts w:ascii="Tahoma" w:eastAsia="Tahoma" w:hAnsi="Tahoma" w:cs="Tahoma"/>
                <w:sz w:val="21"/>
                <w:szCs w:val="21"/>
              </w:rPr>
            </w:pPr>
            <w:r w:rsidRPr="00E30F0C">
              <w:rPr>
                <w:rFonts w:ascii="Tahoma" w:eastAsia="Calibri" w:hAnsi="Calibri" w:cs="Times New Roman"/>
                <w:i/>
                <w:spacing w:val="-2"/>
                <w:sz w:val="21"/>
              </w:rPr>
              <w:t>Izvor:</w:t>
            </w:r>
          </w:p>
        </w:tc>
        <w:tc>
          <w:tcPr>
            <w:tcW w:w="717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1E4F04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nil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2CA2FA9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Tahoma" w:cs="Times New Roman"/>
                <w:i/>
                <w:spacing w:val="-2"/>
                <w:sz w:val="19"/>
              </w:rPr>
              <w:t>(ništa)</w:t>
            </w:r>
          </w:p>
        </w:tc>
        <w:tc>
          <w:tcPr>
            <w:tcW w:w="182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</w:tcPr>
          <w:p w14:paraId="11932CC1" w14:textId="77777777" w:rsidR="00E30F0C" w:rsidRPr="00E30F0C" w:rsidRDefault="00E30F0C" w:rsidP="00E30F0C">
            <w:pPr>
              <w:spacing w:before="16"/>
              <w:rPr>
                <w:rFonts w:ascii="Tahoma" w:eastAsia="Tahoma" w:hAnsi="Tahoma" w:cs="Tahoma"/>
                <w:sz w:val="19"/>
                <w:szCs w:val="19"/>
              </w:rPr>
            </w:pPr>
            <w:r w:rsidRPr="00E30F0C">
              <w:rPr>
                <w:rFonts w:ascii="Tahoma" w:eastAsia="Calibri" w:hAnsi="Calibri" w:cs="Times New Roman"/>
                <w:i/>
                <w:sz w:val="19"/>
              </w:rPr>
              <w:t>827.000,00</w:t>
            </w:r>
          </w:p>
        </w:tc>
      </w:tr>
      <w:tr w:rsidR="00E30F0C" w:rsidRPr="00E30F0C" w14:paraId="357DE5F2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21EBC68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451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2EE80E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28927BE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Dodatna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ulaganja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na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građevinskim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objektima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2C688E1" w14:textId="77777777" w:rsidR="00E30F0C" w:rsidRPr="00E30F0C" w:rsidRDefault="00E30F0C" w:rsidP="00E30F0C">
            <w:pPr>
              <w:spacing w:before="8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827.000,00</w:t>
            </w:r>
          </w:p>
        </w:tc>
      </w:tr>
      <w:tr w:rsidR="00E30F0C" w:rsidRPr="00E30F0C" w14:paraId="04343989" w14:textId="77777777" w:rsidTr="00361087">
        <w:trPr>
          <w:trHeight w:hRule="exact" w:val="258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9EB5652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45111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45B66BA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180A65E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Dodatna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ulaganja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z w:val="18"/>
              </w:rPr>
              <w:t>na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građevinskim</w:t>
            </w:r>
            <w:r w:rsidRPr="00E30F0C">
              <w:rPr>
                <w:rFonts w:ascii="Tahoma" w:eastAsia="Calibri" w:hAnsi="Tahoma" w:cs="Times New Roman"/>
                <w:spacing w:val="-10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objektima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F7B31DA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800.000,00</w:t>
            </w:r>
          </w:p>
        </w:tc>
      </w:tr>
      <w:tr w:rsidR="00E30F0C" w:rsidRPr="00E30F0C" w14:paraId="3E890CEE" w14:textId="77777777" w:rsidTr="00361087">
        <w:trPr>
          <w:trHeight w:hRule="exact" w:val="257"/>
        </w:trPr>
        <w:tc>
          <w:tcPr>
            <w:tcW w:w="731" w:type="dxa"/>
            <w:tcBorders>
              <w:top w:val="single" w:sz="9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14:paraId="628FFF3B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451115</w:t>
            </w:r>
          </w:p>
        </w:tc>
        <w:tc>
          <w:tcPr>
            <w:tcW w:w="71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93F58B1" w14:textId="77777777" w:rsidR="00E30F0C" w:rsidRPr="00E30F0C" w:rsidRDefault="00E30F0C" w:rsidP="00E30F0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41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2" w:space="0" w:color="000000"/>
            </w:tcBorders>
          </w:tcPr>
          <w:p w14:paraId="1E3A6B79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Dodatna</w:t>
            </w:r>
            <w:r w:rsidRPr="00E30F0C">
              <w:rPr>
                <w:rFonts w:ascii="Tahoma" w:eastAsia="Calibri" w:hAnsi="Tahoma" w:cs="Times New Roman"/>
                <w:spacing w:val="-13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ulaganja</w:t>
            </w:r>
            <w:r w:rsidRPr="00E30F0C">
              <w:rPr>
                <w:rFonts w:ascii="Tahoma" w:eastAsia="Calibri" w:hAnsi="Tahoma" w:cs="Times New Roman"/>
                <w:spacing w:val="-11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na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građevinskim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objektima-Industrijska</w:t>
            </w:r>
            <w:r w:rsidRPr="00E30F0C">
              <w:rPr>
                <w:rFonts w:ascii="Tahoma" w:eastAsia="Calibri" w:hAnsi="Tahoma" w:cs="Times New Roman"/>
                <w:spacing w:val="-12"/>
                <w:sz w:val="18"/>
              </w:rPr>
              <w:t xml:space="preserve"> </w:t>
            </w:r>
            <w:r w:rsidRPr="00E30F0C">
              <w:rPr>
                <w:rFonts w:ascii="Tahoma" w:eastAsia="Calibri" w:hAnsi="Tahoma" w:cs="Times New Roman"/>
                <w:spacing w:val="-1"/>
                <w:sz w:val="18"/>
              </w:rPr>
              <w:t>zona</w:t>
            </w:r>
          </w:p>
        </w:tc>
        <w:tc>
          <w:tcPr>
            <w:tcW w:w="1821" w:type="dxa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4239CD62" w14:textId="77777777" w:rsidR="00E30F0C" w:rsidRPr="00E30F0C" w:rsidRDefault="00E30F0C" w:rsidP="00E30F0C">
            <w:pPr>
              <w:spacing w:before="7"/>
              <w:rPr>
                <w:rFonts w:ascii="Tahoma" w:eastAsia="Tahoma" w:hAnsi="Tahoma" w:cs="Tahoma"/>
                <w:sz w:val="18"/>
                <w:szCs w:val="18"/>
              </w:rPr>
            </w:pPr>
            <w:r w:rsidRPr="00E30F0C">
              <w:rPr>
                <w:rFonts w:ascii="Tahoma" w:eastAsia="Calibri" w:hAnsi="Calibri" w:cs="Times New Roman"/>
                <w:sz w:val="18"/>
              </w:rPr>
              <w:t>27.000,00</w:t>
            </w:r>
          </w:p>
        </w:tc>
      </w:tr>
    </w:tbl>
    <w:p w14:paraId="2AC1E89E" w14:textId="77777777" w:rsidR="00E30F0C" w:rsidRPr="00E30F0C" w:rsidRDefault="00E30F0C" w:rsidP="00E30F0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C05CD49" w14:textId="77777777" w:rsidR="00E30F0C" w:rsidRPr="00E30F0C" w:rsidRDefault="00E30F0C" w:rsidP="00E30F0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/>
          <w14:ligatures w14:val="none"/>
        </w:rPr>
      </w:pPr>
    </w:p>
    <w:p w14:paraId="35A16C32" w14:textId="77777777" w:rsidR="00E30F0C" w:rsidRPr="00E30F0C" w:rsidRDefault="00E30F0C" w:rsidP="00E30F0C">
      <w:pPr>
        <w:widowControl w:val="0"/>
        <w:spacing w:after="0" w:line="200" w:lineRule="atLeas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30F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inline distT="0" distB="0" distL="0" distR="0" wp14:anchorId="2C483C84" wp14:editId="6A464DB8">
                <wp:extent cx="6433185" cy="306070"/>
                <wp:effectExtent l="5080" t="9525" r="635" b="8255"/>
                <wp:docPr id="189051335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3185" cy="306070"/>
                          <a:chOff x="0" y="0"/>
                          <a:chExt cx="10131" cy="482"/>
                        </a:xfrm>
                      </wpg:grpSpPr>
                      <wpg:grpSp>
                        <wpg:cNvPr id="624178166" name="Group 23"/>
                        <wpg:cNvGrpSpPr>
                          <a:grpSpLocks/>
                        </wpg:cNvGrpSpPr>
                        <wpg:grpSpPr bwMode="auto">
                          <a:xfrm>
                            <a:off x="10" y="12"/>
                            <a:ext cx="10113" cy="466"/>
                            <a:chOff x="10" y="12"/>
                            <a:chExt cx="10113" cy="466"/>
                          </a:xfrm>
                        </wpg:grpSpPr>
                        <wps:wsp>
                          <wps:cNvPr id="403592982" name="Freeform 24"/>
                          <wps:cNvSpPr>
                            <a:spLocks/>
                          </wps:cNvSpPr>
                          <wps:spPr bwMode="auto">
                            <a:xfrm>
                              <a:off x="10" y="12"/>
                              <a:ext cx="10113" cy="46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13"/>
                                <a:gd name="T2" fmla="+- 0 477 12"/>
                                <a:gd name="T3" fmla="*/ 477 h 466"/>
                                <a:gd name="T4" fmla="+- 0 10122 10"/>
                                <a:gd name="T5" fmla="*/ T4 w 10113"/>
                                <a:gd name="T6" fmla="+- 0 477 12"/>
                                <a:gd name="T7" fmla="*/ 477 h 466"/>
                                <a:gd name="T8" fmla="+- 0 10122 10"/>
                                <a:gd name="T9" fmla="*/ T8 w 10113"/>
                                <a:gd name="T10" fmla="+- 0 12 12"/>
                                <a:gd name="T11" fmla="*/ 12 h 466"/>
                                <a:gd name="T12" fmla="+- 0 10 10"/>
                                <a:gd name="T13" fmla="*/ T12 w 10113"/>
                                <a:gd name="T14" fmla="+- 0 12 12"/>
                                <a:gd name="T15" fmla="*/ 12 h 466"/>
                                <a:gd name="T16" fmla="+- 0 10 10"/>
                                <a:gd name="T17" fmla="*/ T16 w 10113"/>
                                <a:gd name="T18" fmla="+- 0 477 12"/>
                                <a:gd name="T19" fmla="*/ 477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13" h="466">
                                  <a:moveTo>
                                    <a:pt x="0" y="465"/>
                                  </a:moveTo>
                                  <a:lnTo>
                                    <a:pt x="10112" y="465"/>
                                  </a:lnTo>
                                  <a:lnTo>
                                    <a:pt x="10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456941" name="Group 25"/>
                        <wpg:cNvGrpSpPr>
                          <a:grpSpLocks/>
                        </wpg:cNvGrpSpPr>
                        <wpg:grpSpPr bwMode="auto">
                          <a:xfrm>
                            <a:off x="8299" y="12"/>
                            <a:ext cx="2" cy="469"/>
                            <a:chOff x="8299" y="12"/>
                            <a:chExt cx="2" cy="469"/>
                          </a:xfrm>
                        </wpg:grpSpPr>
                        <wps:wsp>
                          <wps:cNvPr id="652694507" name="Freeform 26"/>
                          <wps:cNvSpPr>
                            <a:spLocks/>
                          </wps:cNvSpPr>
                          <wps:spPr bwMode="auto">
                            <a:xfrm>
                              <a:off x="8299" y="12"/>
                              <a:ext cx="2" cy="469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469"/>
                                <a:gd name="T2" fmla="+- 0 480 12"/>
                                <a:gd name="T3" fmla="*/ 480 h 4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9">
                                  <a:moveTo>
                                    <a:pt x="0" y="0"/>
                                  </a:moveTo>
                                  <a:lnTo>
                                    <a:pt x="0" y="46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340163" name="Group 27"/>
                        <wpg:cNvGrpSpPr>
                          <a:grpSpLocks/>
                        </wpg:cNvGrpSpPr>
                        <wpg:grpSpPr bwMode="auto">
                          <a:xfrm>
                            <a:off x="11" y="460"/>
                            <a:ext cx="10109" cy="2"/>
                            <a:chOff x="11" y="460"/>
                            <a:chExt cx="10109" cy="2"/>
                          </a:xfrm>
                        </wpg:grpSpPr>
                        <wps:wsp>
                          <wps:cNvPr id="973782822" name="Freeform 28"/>
                          <wps:cNvSpPr>
                            <a:spLocks/>
                          </wps:cNvSpPr>
                          <wps:spPr bwMode="auto">
                            <a:xfrm>
                              <a:off x="11" y="460"/>
                              <a:ext cx="1010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09"/>
                                <a:gd name="T2" fmla="+- 0 10119 11"/>
                                <a:gd name="T3" fmla="*/ T2 w 10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9">
                                  <a:moveTo>
                                    <a:pt x="0" y="0"/>
                                  </a:moveTo>
                                  <a:lnTo>
                                    <a:pt x="10108" y="0"/>
                                  </a:lnTo>
                                </a:path>
                              </a:pathLst>
                            </a:custGeom>
                            <a:noFill/>
                            <a:ln w="14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787729" name="Group 2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109" cy="2"/>
                            <a:chOff x="11" y="11"/>
                            <a:chExt cx="10109" cy="2"/>
                          </a:xfrm>
                        </wpg:grpSpPr>
                        <wps:wsp>
                          <wps:cNvPr id="428942413" name="Freeform 3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10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09"/>
                                <a:gd name="T2" fmla="+- 0 10119 11"/>
                                <a:gd name="T3" fmla="*/ T2 w 10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9">
                                  <a:moveTo>
                                    <a:pt x="0" y="0"/>
                                  </a:moveTo>
                                  <a:lnTo>
                                    <a:pt x="10108" y="0"/>
                                  </a:lnTo>
                                </a:path>
                              </a:pathLst>
                            </a:custGeom>
                            <a:noFill/>
                            <a:ln w="14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5542146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1" y="126"/>
                              <a:ext cx="1030" cy="2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B7F377" w14:textId="77777777" w:rsidR="00E30F0C" w:rsidRDefault="00E30F0C" w:rsidP="00E30F0C">
                                <w:pPr>
                                  <w:spacing w:line="239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5"/>
                                    <w:sz w:val="24"/>
                                  </w:rPr>
                                  <w:t>UKUPNO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4372425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59" y="123"/>
                              <a:ext cx="1377" cy="2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E1E64C" w14:textId="77777777" w:rsidR="00E30F0C" w:rsidRDefault="00E30F0C" w:rsidP="00E30F0C">
                                <w:pPr>
                                  <w:spacing w:line="239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5"/>
                                    <w:sz w:val="24"/>
                                  </w:rPr>
                                  <w:t>13.827.108,54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483C84" id="Grupa 5" o:spid="_x0000_s1037" style="width:506.55pt;height:24.1pt;mso-position-horizontal-relative:char;mso-position-vertical-relative:line" coordsize="10131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">
                <v:group id="Group 23" o:spid="_x0000_s1038" style="position:absolute;left:10;top:12;width:10113;height:466" coordorigin="10,12" coordsize="10113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">
                  <v:shape id="Freeform 24" o:spid="_x0000_s1039" style="position:absolute;left:10;top:12;width:10113;height:466;visibility:visible;mso-wrap-style:square;v-text-anchor:top" coordsize="10113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" path="m,465r10112,l10112,,,,,465xe" fillcolor="silver" stroked="f">
                    <v:path arrowok="t" o:connecttype="custom" o:connectlocs="0,477;10112,477;10112,12;0,12;0,477" o:connectangles="0,0,0,0,0"/>
                  </v:shape>
                </v:group>
                <v:group id="Group 25" o:spid="_x0000_s1040" style="position:absolute;left:8299;top:12;width:2;height:469" coordorigin="8299,12" coordsize="2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">
                  <v:shape id="Freeform 26" o:spid="_x0000_s1041" style="position:absolute;left:8299;top:12;width:2;height:469;visibility:visible;mso-wrap-style:square;v-text-anchor:top" coordsize="2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" path="m,l,468e" filled="f" strokeweight=".14pt">
                    <v:path arrowok="t" o:connecttype="custom" o:connectlocs="0,12;0,480" o:connectangles="0,0"/>
                  </v:shape>
                </v:group>
                <v:group id="Group 27" o:spid="_x0000_s1042" style="position:absolute;left:11;top:460;width:10109;height:2" coordorigin="11,460" coordsize="10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">
                  <v:shape id="Freeform 28" o:spid="_x0000_s1043" style="position:absolute;left:11;top:460;width:10109;height:2;visibility:visible;mso-wrap-style:square;v-text-anchor:top" coordsize="10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" path="m,l10108,e" filled="f" strokeweight=".39031mm">
                    <v:path arrowok="t" o:connecttype="custom" o:connectlocs="0,0;10108,0" o:connectangles="0,0"/>
                  </v:shape>
                </v:group>
                <v:group id="Group 29" o:spid="_x0000_s1044" style="position:absolute;left:11;top:11;width:10109;height:2" coordorigin="11,11" coordsize="10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">
                  <v:shape id="Freeform 30" o:spid="_x0000_s1045" style="position:absolute;left:11;top:11;width:10109;height:2;visibility:visible;mso-wrap-style:square;v-text-anchor:top" coordsize="10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" path="m,l10108,e" filled="f" strokeweight=".39031mm">
                    <v:path arrowok="t" o:connecttype="custom" o:connectlocs="0,0;10108,0" o:connectangles="0,0"/>
                  </v:shape>
                  <v:shape id="Text Box 31" o:spid="_x0000_s1046" type="#_x0000_t202" style="position:absolute;left:1281;top:126;width:1030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" filled="f" stroked="f">
                    <v:textbox inset="0,0,0,0">
                      <w:txbxContent>
                        <w:p w14:paraId="0CB7F377" w14:textId="77777777" w:rsidR="00E30F0C" w:rsidRDefault="00E30F0C" w:rsidP="00E30F0C">
                          <w:pPr>
                            <w:spacing w:line="239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w w:val="95"/>
                              <w:sz w:val="24"/>
                            </w:rPr>
                            <w:t>UKUPNO</w:t>
                          </w:r>
                        </w:p>
                      </w:txbxContent>
                    </v:textbox>
                  </v:shape>
                  <v:shape id="Text Box 32" o:spid="_x0000_s1047" type="#_x0000_t202" style="position:absolute;left:8659;top:123;width:1377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" filled="f" stroked="f">
                    <v:textbox inset="0,0,0,0">
                      <w:txbxContent>
                        <w:p w14:paraId="17E1E64C" w14:textId="77777777" w:rsidR="00E30F0C" w:rsidRDefault="00E30F0C" w:rsidP="00E30F0C">
                          <w:pPr>
                            <w:spacing w:line="239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5"/>
                              <w:sz w:val="24"/>
                            </w:rPr>
                            <w:t>13.827.108,54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CC08B9D" w14:textId="77777777" w:rsidR="00E30F0C" w:rsidRPr="00E30F0C" w:rsidRDefault="00E30F0C" w:rsidP="00E30F0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B8CA85" w14:textId="77777777" w:rsidR="00E30F0C" w:rsidRPr="00E30F0C" w:rsidRDefault="00E30F0C" w:rsidP="00E30F0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692B2E4" w14:textId="77777777" w:rsidR="001D5506" w:rsidRDefault="001D5506"/>
    <w:sectPr w:rsidR="001D5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panose1 w:val="00000000000000000000"/>
    <w:charset w:val="00"/>
    <w:family w:val="roman"/>
    <w:notTrueType/>
    <w:pitch w:val="default"/>
  </w:font>
  <w:font w:name="HRTimes">
    <w:altName w:val="Cambria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(WE)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dine401 BT">
    <w:panose1 w:val="00000000000000000000"/>
    <w:charset w:val="00"/>
    <w:family w:val="roman"/>
    <w:notTrueType/>
    <w:pitch w:val="default"/>
  </w:font>
  <w:font w:name="Futura Lt BT"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RHelvetica_Light">
    <w:panose1 w:val="00000000000000000000"/>
    <w:charset w:val="00"/>
    <w:family w:val="roman"/>
    <w:notTrueType/>
    <w:pitch w:val="default"/>
  </w:font>
  <w:font w:name="CRO_Swiss-Bold">
    <w:panose1 w:val="00000000000000000000"/>
    <w:charset w:val="00"/>
    <w:family w:val="roman"/>
    <w:notTrueType/>
    <w:pitch w:val="default"/>
  </w:font>
  <w:font w:name="Minion Pro Cond"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quare721 Cn BT">
    <w:panose1 w:val="00000000000000000000"/>
    <w:charset w:val="00"/>
    <w:family w:val="roman"/>
    <w:notTrueType/>
    <w:pitch w:val="default"/>
  </w:font>
  <w:font w:name="CRO_Korinna">
    <w:panose1 w:val="00000000000000000000"/>
    <w:charset w:val="00"/>
    <w:family w:val="roman"/>
    <w:notTrueType/>
    <w:pitch w:val="default"/>
  </w:font>
  <w:font w:name="Times New Roman H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F34D" w14:textId="77777777" w:rsidR="00E30F0C" w:rsidRDefault="00E30F0C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7CBA" w14:textId="77777777" w:rsidR="00E30F0C" w:rsidRPr="00375541" w:rsidRDefault="00E30F0C" w:rsidP="00375541">
    <w:pPr>
      <w:pStyle w:val="Podnoje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-607351639"/>
      <w:docPartObj>
        <w:docPartGallery w:val="Page Numbers (Top of Page)"/>
        <w:docPartUnique/>
      </w:docPartObj>
    </w:sdtPr>
    <w:sdtContent>
      <w:p w14:paraId="26208DC5" w14:textId="77777777" w:rsidR="00E30F0C" w:rsidRPr="00171994" w:rsidRDefault="00E30F0C" w:rsidP="004C08E3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begin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instrText>PAGE   \* MERGEFORMAT</w:instrTex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separate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-1106034500"/>
      <w:docPartObj>
        <w:docPartGallery w:val="Page Numbers (Top of Page)"/>
        <w:docPartUnique/>
      </w:docPartObj>
    </w:sdtPr>
    <w:sdtContent>
      <w:p w14:paraId="6E0EE1C7" w14:textId="77777777" w:rsidR="00E30F0C" w:rsidRPr="006B188D" w:rsidRDefault="00E30F0C" w:rsidP="007A0E3E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Strana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450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1755865217"/>
      <w:docPartObj>
        <w:docPartGallery w:val="Page Numbers (Top of Page)"/>
        <w:docPartUnique/>
      </w:docPartObj>
    </w:sdtPr>
    <w:sdtContent>
      <w:p w14:paraId="1932D20F" w14:textId="77777777" w:rsidR="00E30F0C" w:rsidRPr="00171994" w:rsidRDefault="00E30F0C" w:rsidP="004C08E3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  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begin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instrText>PAGE   \* MERGEFORMAT</w:instrTex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separate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-1198697487"/>
      <w:docPartObj>
        <w:docPartGallery w:val="Page Numbers (Top of Page)"/>
        <w:docPartUnique/>
      </w:docPartObj>
    </w:sdtPr>
    <w:sdtContent>
      <w:p w14:paraId="262A22DD" w14:textId="77777777" w:rsidR="00E30F0C" w:rsidRPr="00171994" w:rsidRDefault="00E30F0C" w:rsidP="004C08E3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  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begin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instrText>PAGE   \* MERGEFORMAT</w:instrTex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separate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1664123900"/>
      <w:docPartObj>
        <w:docPartGallery w:val="Page Numbers (Top of Page)"/>
        <w:docPartUnique/>
      </w:docPartObj>
    </w:sdtPr>
    <w:sdtContent>
      <w:p w14:paraId="39D274B1" w14:textId="77777777" w:rsidR="00E30F0C" w:rsidRPr="00171994" w:rsidRDefault="00E30F0C" w:rsidP="004C08E3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  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begin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instrText>PAGE   \* MERGEFORMAT</w:instrTex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separate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-167408487"/>
      <w:docPartObj>
        <w:docPartGallery w:val="Page Numbers (Top of Page)"/>
        <w:docPartUnique/>
      </w:docPartObj>
    </w:sdtPr>
    <w:sdtContent>
      <w:p w14:paraId="20BDDF0E" w14:textId="77777777" w:rsidR="00E30F0C" w:rsidRPr="00171994" w:rsidRDefault="00E30F0C" w:rsidP="004C08E3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  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begin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instrText>PAGE   \* MERGEFORMAT</w:instrTex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separate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-1278171199"/>
      <w:docPartObj>
        <w:docPartGallery w:val="Page Numbers (Top of Page)"/>
        <w:docPartUnique/>
      </w:docPartObj>
    </w:sdtPr>
    <w:sdtContent>
      <w:p w14:paraId="6A69C077" w14:textId="77777777" w:rsidR="00E30F0C" w:rsidRPr="00171994" w:rsidRDefault="00E30F0C" w:rsidP="004C08E3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  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begin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instrText>PAGE   \* MERGEFORMAT</w:instrTex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separate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1197120584"/>
      <w:docPartObj>
        <w:docPartGallery w:val="Page Numbers (Top of Page)"/>
        <w:docPartUnique/>
      </w:docPartObj>
    </w:sdtPr>
    <w:sdtContent>
      <w:p w14:paraId="68F8B205" w14:textId="77777777" w:rsidR="00E30F0C" w:rsidRPr="00171994" w:rsidRDefault="00E30F0C" w:rsidP="004C08E3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  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begin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instrText>PAGE   \* MERGEFORMAT</w:instrTex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separate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-2030718746"/>
      <w:docPartObj>
        <w:docPartGallery w:val="Page Numbers (Top of Page)"/>
        <w:docPartUnique/>
      </w:docPartObj>
    </w:sdtPr>
    <w:sdtContent>
      <w:p w14:paraId="72E723D1" w14:textId="77777777" w:rsidR="00E30F0C" w:rsidRPr="00171994" w:rsidRDefault="00E30F0C" w:rsidP="004C08E3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  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begin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instrText>PAGE   \* MERGEFORMAT</w:instrTex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separate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A0B996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B28C9A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76E28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4C4026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EA12BC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D44310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00870A8"/>
    <w:multiLevelType w:val="hybridMultilevel"/>
    <w:tmpl w:val="F1EA28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480849"/>
    <w:multiLevelType w:val="hybridMultilevel"/>
    <w:tmpl w:val="F64C65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435D18"/>
    <w:multiLevelType w:val="multilevel"/>
    <w:tmpl w:val="6BD8D6D8"/>
    <w:styleLink w:val="WWNum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10A70AF7"/>
    <w:multiLevelType w:val="hybridMultilevel"/>
    <w:tmpl w:val="C14C2F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4366"/>
    <w:multiLevelType w:val="multilevel"/>
    <w:tmpl w:val="DB9C8E3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C2446A8"/>
    <w:multiLevelType w:val="hybridMultilevel"/>
    <w:tmpl w:val="A1F24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30D1"/>
    <w:multiLevelType w:val="hybridMultilevel"/>
    <w:tmpl w:val="0A76D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515C9"/>
    <w:multiLevelType w:val="hybridMultilevel"/>
    <w:tmpl w:val="826E4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B1D5B"/>
    <w:multiLevelType w:val="hybridMultilevel"/>
    <w:tmpl w:val="8F006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A0BAC"/>
    <w:multiLevelType w:val="hybridMultilevel"/>
    <w:tmpl w:val="F822F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A71AB"/>
    <w:multiLevelType w:val="hybridMultilevel"/>
    <w:tmpl w:val="FDF2C186"/>
    <w:lvl w:ilvl="0" w:tplc="041A000F">
      <w:start w:val="1"/>
      <w:numFmt w:val="decimal"/>
      <w:pStyle w:val="Brojevi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04606"/>
    <w:multiLevelType w:val="multilevel"/>
    <w:tmpl w:val="454E3660"/>
    <w:styleLink w:val="WWNum7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CD041FD"/>
    <w:multiLevelType w:val="hybridMultilevel"/>
    <w:tmpl w:val="ADA6427E"/>
    <w:lvl w:ilvl="0" w:tplc="5FDCEF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D737BF"/>
    <w:multiLevelType w:val="hybridMultilevel"/>
    <w:tmpl w:val="C172A360"/>
    <w:lvl w:ilvl="0" w:tplc="8B384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15966"/>
    <w:multiLevelType w:val="multilevel"/>
    <w:tmpl w:val="EA822B46"/>
    <w:styleLink w:val="WWNum21"/>
    <w:lvl w:ilvl="0">
      <w:numFmt w:val="bullet"/>
      <w:lvlText w:val="-"/>
      <w:lvlJc w:val="left"/>
      <w:pPr>
        <w:ind w:left="1068" w:hanging="360"/>
      </w:pPr>
      <w:rPr>
        <w:rFonts w:ascii="Calibri" w:hAnsi="Calibri"/>
        <w:b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1" w15:restartNumberingAfterBreak="0">
    <w:nsid w:val="41C32788"/>
    <w:multiLevelType w:val="multilevel"/>
    <w:tmpl w:val="8DE054C8"/>
    <w:styleLink w:val="WWNum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32D222D"/>
    <w:multiLevelType w:val="multilevel"/>
    <w:tmpl w:val="B504EA70"/>
    <w:styleLink w:val="WWNum6"/>
    <w:lvl w:ilvl="0"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553C20A5"/>
    <w:multiLevelType w:val="hybridMultilevel"/>
    <w:tmpl w:val="E3EC8D92"/>
    <w:lvl w:ilvl="0" w:tplc="CD3E72B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7482DBE"/>
    <w:multiLevelType w:val="hybridMultilevel"/>
    <w:tmpl w:val="2488D2CA"/>
    <w:lvl w:ilvl="0" w:tplc="E1064A7E">
      <w:start w:val="1"/>
      <w:numFmt w:val="bullet"/>
      <w:pStyle w:val="Bullet-2A"/>
      <w:lvlText w:val="-"/>
      <w:lvlJc w:val="left"/>
      <w:pPr>
        <w:tabs>
          <w:tab w:val="num" w:pos="360"/>
        </w:tabs>
        <w:ind w:left="360" w:hanging="360"/>
      </w:pPr>
      <w:rPr>
        <w:rFonts w:hAnsi="Arial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32A55"/>
    <w:multiLevelType w:val="hybridMultilevel"/>
    <w:tmpl w:val="EB6E7E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F55C5"/>
    <w:multiLevelType w:val="multilevel"/>
    <w:tmpl w:val="4080DAD2"/>
    <w:styleLink w:val="WWNum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738D2EEF"/>
    <w:multiLevelType w:val="hybridMultilevel"/>
    <w:tmpl w:val="9A4E0B26"/>
    <w:lvl w:ilvl="0" w:tplc="1CC62826">
      <w:numFmt w:val="bullet"/>
      <w:pStyle w:val="Podnaslov2"/>
      <w:lvlText w:val="-"/>
      <w:lvlJc w:val="left"/>
      <w:pPr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6015B58"/>
    <w:multiLevelType w:val="multilevel"/>
    <w:tmpl w:val="EB5826D0"/>
    <w:styleLink w:val="WWNum3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7BA4171C"/>
    <w:multiLevelType w:val="multilevel"/>
    <w:tmpl w:val="A78664B2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C1B5E86"/>
    <w:multiLevelType w:val="hybridMultilevel"/>
    <w:tmpl w:val="F19A65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34522"/>
    <w:multiLevelType w:val="hybridMultilevel"/>
    <w:tmpl w:val="DD7A1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739389">
    <w:abstractNumId w:val="16"/>
  </w:num>
  <w:num w:numId="2" w16cid:durableId="2106223582">
    <w:abstractNumId w:val="24"/>
  </w:num>
  <w:num w:numId="3" w16cid:durableId="673462647">
    <w:abstractNumId w:val="5"/>
  </w:num>
  <w:num w:numId="4" w16cid:durableId="1447194220">
    <w:abstractNumId w:val="4"/>
  </w:num>
  <w:num w:numId="5" w16cid:durableId="2077701485">
    <w:abstractNumId w:val="3"/>
  </w:num>
  <w:num w:numId="6" w16cid:durableId="433521341">
    <w:abstractNumId w:val="2"/>
  </w:num>
  <w:num w:numId="7" w16cid:durableId="1957443996">
    <w:abstractNumId w:val="1"/>
  </w:num>
  <w:num w:numId="8" w16cid:durableId="1386684683">
    <w:abstractNumId w:val="0"/>
  </w:num>
  <w:num w:numId="9" w16cid:durableId="30586618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7240770">
    <w:abstractNumId w:val="26"/>
  </w:num>
  <w:num w:numId="11" w16cid:durableId="1363897723">
    <w:abstractNumId w:val="10"/>
  </w:num>
  <w:num w:numId="12" w16cid:durableId="6299589">
    <w:abstractNumId w:val="28"/>
  </w:num>
  <w:num w:numId="13" w16cid:durableId="210847853">
    <w:abstractNumId w:val="21"/>
  </w:num>
  <w:num w:numId="14" w16cid:durableId="1231496596">
    <w:abstractNumId w:val="8"/>
  </w:num>
  <w:num w:numId="15" w16cid:durableId="643507306">
    <w:abstractNumId w:val="22"/>
  </w:num>
  <w:num w:numId="16" w16cid:durableId="252591126">
    <w:abstractNumId w:val="17"/>
  </w:num>
  <w:num w:numId="17" w16cid:durableId="2013221989">
    <w:abstractNumId w:val="29"/>
  </w:num>
  <w:num w:numId="18" w16cid:durableId="1441149658">
    <w:abstractNumId w:val="20"/>
  </w:num>
  <w:num w:numId="19" w16cid:durableId="1584531473">
    <w:abstractNumId w:val="7"/>
  </w:num>
  <w:num w:numId="20" w16cid:durableId="1687098900">
    <w:abstractNumId w:val="15"/>
  </w:num>
  <w:num w:numId="21" w16cid:durableId="688290499">
    <w:abstractNumId w:val="9"/>
  </w:num>
  <w:num w:numId="22" w16cid:durableId="1734156034">
    <w:abstractNumId w:val="31"/>
  </w:num>
  <w:num w:numId="23" w16cid:durableId="10429468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4783813">
    <w:abstractNumId w:val="13"/>
  </w:num>
  <w:num w:numId="25" w16cid:durableId="1289506968">
    <w:abstractNumId w:val="30"/>
  </w:num>
  <w:num w:numId="26" w16cid:durableId="830951976">
    <w:abstractNumId w:val="19"/>
  </w:num>
  <w:num w:numId="27" w16cid:durableId="922104308">
    <w:abstractNumId w:val="14"/>
  </w:num>
  <w:num w:numId="28" w16cid:durableId="1780055183">
    <w:abstractNumId w:val="18"/>
  </w:num>
  <w:num w:numId="29" w16cid:durableId="1983071010">
    <w:abstractNumId w:val="23"/>
  </w:num>
  <w:num w:numId="30" w16cid:durableId="519319069">
    <w:abstractNumId w:val="12"/>
  </w:num>
  <w:num w:numId="31" w16cid:durableId="326792079">
    <w:abstractNumId w:val="6"/>
  </w:num>
  <w:num w:numId="32" w16cid:durableId="1958370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0C"/>
    <w:rsid w:val="001D5506"/>
    <w:rsid w:val="00750ADC"/>
    <w:rsid w:val="00876D02"/>
    <w:rsid w:val="008F1FAD"/>
    <w:rsid w:val="00A57B2B"/>
    <w:rsid w:val="00E3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DA06"/>
  <w15:chartTrackingRefBased/>
  <w15:docId w15:val="{4823A6FE-4FD0-4F1A-B751-A2CF7AF6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0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30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30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30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30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30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30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30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30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0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E30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E30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E30F0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E30F0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30F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sid w:val="00E30F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sid w:val="00E30F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sid w:val="00E30F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0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0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0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0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0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0F0C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E30F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0F0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0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0F0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0F0C"/>
    <w:rPr>
      <w:b/>
      <w:bCs/>
      <w:smallCaps/>
      <w:color w:val="0F4761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E30F0C"/>
  </w:style>
  <w:style w:type="paragraph" w:customStyle="1" w:styleId="Zaglavlje1">
    <w:name w:val="Zaglavlje1"/>
    <w:basedOn w:val="Normal"/>
    <w:next w:val="Zaglavlje"/>
    <w:link w:val="ZaglavljeChar"/>
    <w:uiPriority w:val="99"/>
    <w:unhideWhenUsed/>
    <w:rsid w:val="00E30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1"/>
    <w:uiPriority w:val="99"/>
    <w:rsid w:val="00E30F0C"/>
  </w:style>
  <w:style w:type="paragraph" w:customStyle="1" w:styleId="Podnoje1">
    <w:name w:val="Podnožje1"/>
    <w:basedOn w:val="Normal"/>
    <w:next w:val="Podnoje"/>
    <w:link w:val="PodnojeChar"/>
    <w:uiPriority w:val="99"/>
    <w:unhideWhenUsed/>
    <w:rsid w:val="00E30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1"/>
    <w:uiPriority w:val="99"/>
    <w:rsid w:val="00E30F0C"/>
  </w:style>
  <w:style w:type="character" w:customStyle="1" w:styleId="Hiperveza1">
    <w:name w:val="Hiperveza1"/>
    <w:basedOn w:val="Zadanifontodlomka"/>
    <w:uiPriority w:val="99"/>
    <w:unhideWhenUsed/>
    <w:rsid w:val="00E30F0C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30F0C"/>
    <w:rPr>
      <w:color w:val="605E5C"/>
      <w:shd w:val="clear" w:color="auto" w:fill="E1DFDD"/>
    </w:rPr>
  </w:style>
  <w:style w:type="paragraph" w:customStyle="1" w:styleId="Bezproreda1">
    <w:name w:val="Bez proreda1"/>
    <w:next w:val="Bezproreda"/>
    <w:qFormat/>
    <w:rsid w:val="00E30F0C"/>
    <w:pPr>
      <w:spacing w:after="0" w:line="240" w:lineRule="auto"/>
    </w:pPr>
    <w:rPr>
      <w:kern w:val="0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rsid w:val="00E30F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E30F0C"/>
    <w:pPr>
      <w:spacing w:after="0" w:line="240" w:lineRule="auto"/>
    </w:pPr>
    <w:rPr>
      <w:rFonts w:eastAsia="Times New Roman" w:cs="Times New Roman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aliases w:val="BVI fnr"/>
    <w:rsid w:val="00E30F0C"/>
    <w:rPr>
      <w:vertAlign w:val="superscript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,Char Char"/>
    <w:basedOn w:val="Normal"/>
    <w:link w:val="TekstfusnoteChar"/>
    <w:uiPriority w:val="99"/>
    <w:qFormat/>
    <w:rsid w:val="00E30F0C"/>
    <w:pPr>
      <w:spacing w:after="0" w:line="240" w:lineRule="auto"/>
      <w:jc w:val="both"/>
    </w:pPr>
    <w:rPr>
      <w:rFonts w:ascii="Arial" w:eastAsia="Times New Roman" w:hAnsi="Arial" w:cs="Times New Roman"/>
      <w:kern w:val="0"/>
      <w:sz w:val="18"/>
      <w:szCs w:val="20"/>
      <w:lang w:eastAsia="hr-HR"/>
      <w14:ligatures w14:val="none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uiPriority w:val="99"/>
    <w:rsid w:val="00E30F0C"/>
    <w:rPr>
      <w:rFonts w:ascii="Arial" w:eastAsia="Times New Roman" w:hAnsi="Arial" w:cs="Times New Roman"/>
      <w:kern w:val="0"/>
      <w:sz w:val="18"/>
      <w:szCs w:val="20"/>
      <w:lang w:eastAsia="hr-HR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E30F0C"/>
  </w:style>
  <w:style w:type="table" w:customStyle="1" w:styleId="Reetkatablice2">
    <w:name w:val="Rešetka tablice2"/>
    <w:basedOn w:val="Obinatablica"/>
    <w:next w:val="Reetkatablice"/>
    <w:uiPriority w:val="39"/>
    <w:rsid w:val="00E30F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balonia1">
    <w:name w:val="Tekst balončića1"/>
    <w:basedOn w:val="Normal"/>
    <w:next w:val="Tekstbalonia"/>
    <w:link w:val="TekstbaloniaChar"/>
    <w:uiPriority w:val="99"/>
    <w:semiHidden/>
    <w:unhideWhenUsed/>
    <w:rsid w:val="00E3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1"/>
    <w:uiPriority w:val="99"/>
    <w:semiHidden/>
    <w:rsid w:val="00E30F0C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E30F0C"/>
    <w:pPr>
      <w:spacing w:after="225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ox463029">
    <w:name w:val="box_463029"/>
    <w:basedOn w:val="Normal"/>
    <w:rsid w:val="00E3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numbering" w:customStyle="1" w:styleId="Bezpopisa11">
    <w:name w:val="Bez popisa11"/>
    <w:next w:val="Bezpopisa"/>
    <w:uiPriority w:val="99"/>
    <w:semiHidden/>
    <w:unhideWhenUsed/>
    <w:rsid w:val="00E30F0C"/>
  </w:style>
  <w:style w:type="table" w:customStyle="1" w:styleId="Reetkatablice3">
    <w:name w:val="Rešetka tablice3"/>
    <w:basedOn w:val="Obinatablica"/>
    <w:next w:val="Reetkatablice"/>
    <w:uiPriority w:val="59"/>
    <w:rsid w:val="00E30F0C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Bezpopisa"/>
    <w:uiPriority w:val="99"/>
    <w:semiHidden/>
    <w:unhideWhenUsed/>
    <w:rsid w:val="00E30F0C"/>
  </w:style>
  <w:style w:type="paragraph" w:styleId="Uvuenotijeloteksta">
    <w:name w:val="Body Text Indent"/>
    <w:basedOn w:val="Normal"/>
    <w:link w:val="UvuenotijelotekstaChar"/>
    <w:unhideWhenUsed/>
    <w:rsid w:val="00E30F0C"/>
    <w:pPr>
      <w:spacing w:after="0" w:line="240" w:lineRule="auto"/>
      <w:ind w:firstLine="708"/>
    </w:pPr>
    <w:rPr>
      <w:rFonts w:ascii="Arial" w:eastAsia="Times New Roman" w:hAnsi="Arial" w:cs="Times New Roman"/>
      <w:kern w:val="0"/>
      <w:sz w:val="24"/>
      <w:szCs w:val="24"/>
      <w:lang w:val="x-none" w:eastAsia="hr-HR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rsid w:val="00E30F0C"/>
    <w:rPr>
      <w:rFonts w:ascii="Arial" w:eastAsia="Times New Roman" w:hAnsi="Arial" w:cs="Times New Roman"/>
      <w:kern w:val="0"/>
      <w:sz w:val="24"/>
      <w:szCs w:val="24"/>
      <w:lang w:val="x-none" w:eastAsia="hr-HR"/>
      <w14:ligatures w14:val="none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E30F0C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E30F0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ijeloteksta-uvlaka3Char">
    <w:name w:val="Tijelo teksta - uvlaka 3 Char"/>
    <w:aliases w:val="uvlaka 3 Char, uvlaka 3 Char"/>
    <w:link w:val="Tijeloteksta-uvlaka3"/>
    <w:locked/>
    <w:rsid w:val="00E30F0C"/>
    <w:rPr>
      <w:sz w:val="16"/>
      <w:szCs w:val="16"/>
    </w:rPr>
  </w:style>
  <w:style w:type="paragraph" w:customStyle="1" w:styleId="uvlaka31">
    <w:name w:val=" uvlaka 31"/>
    <w:basedOn w:val="Normal"/>
    <w:next w:val="Tijeloteksta-uvlaka3"/>
    <w:unhideWhenUsed/>
    <w:rsid w:val="00E30F0C"/>
    <w:pPr>
      <w:spacing w:after="120" w:line="240" w:lineRule="auto"/>
      <w:ind w:left="283"/>
    </w:pPr>
    <w:rPr>
      <w:kern w:val="0"/>
      <w:sz w:val="16"/>
      <w:szCs w:val="16"/>
      <w14:ligatures w14:val="none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E30F0C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E30F0C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T-98-2CharCharChar">
    <w:name w:val="T-9/8-2 Char Char Char"/>
    <w:link w:val="T-98-2CharChar"/>
    <w:locked/>
    <w:rsid w:val="00E30F0C"/>
    <w:rPr>
      <w:rFonts w:ascii="Times-NewRoman" w:hAnsi="Times-NewRoman"/>
      <w:sz w:val="19"/>
      <w:lang w:val="en-GB"/>
    </w:rPr>
  </w:style>
  <w:style w:type="paragraph" w:customStyle="1" w:styleId="T-98-2CharChar">
    <w:name w:val="T-9/8-2 Char Char"/>
    <w:basedOn w:val="Normal"/>
    <w:link w:val="T-98-2CharCharChar"/>
    <w:rsid w:val="00E30F0C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hAnsi="Times-NewRoman"/>
      <w:sz w:val="19"/>
      <w:lang w:val="en-GB"/>
    </w:rPr>
  </w:style>
  <w:style w:type="paragraph" w:customStyle="1" w:styleId="Default">
    <w:name w:val="Default"/>
    <w:rsid w:val="00E30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hr-HR"/>
      <w14:ligatures w14:val="none"/>
    </w:rPr>
  </w:style>
  <w:style w:type="numbering" w:customStyle="1" w:styleId="Bezpopisa3">
    <w:name w:val="Bez popisa3"/>
    <w:next w:val="Bezpopisa"/>
    <w:semiHidden/>
    <w:unhideWhenUsed/>
    <w:rsid w:val="00E30F0C"/>
  </w:style>
  <w:style w:type="character" w:styleId="Brojstranice">
    <w:name w:val="page number"/>
    <w:basedOn w:val="Zadanifontodlomka"/>
    <w:rsid w:val="00E30F0C"/>
  </w:style>
  <w:style w:type="paragraph" w:styleId="Obinouvueno">
    <w:name w:val="Normal Indent"/>
    <w:basedOn w:val="Normal"/>
    <w:rsid w:val="00E30F0C"/>
    <w:pPr>
      <w:overflowPunct w:val="0"/>
      <w:autoSpaceDE w:val="0"/>
      <w:autoSpaceDN w:val="0"/>
      <w:adjustRightInd w:val="0"/>
      <w:spacing w:after="0" w:line="240" w:lineRule="auto"/>
      <w:ind w:left="720"/>
      <w:jc w:val="center"/>
      <w:textAlignment w:val="baseline"/>
    </w:pPr>
    <w:rPr>
      <w:rFonts w:ascii="HRTimes" w:eastAsia="Times New Roman" w:hAnsi="HRTimes" w:cs="Times New Roman"/>
      <w:kern w:val="0"/>
      <w:position w:val="-8"/>
      <w:sz w:val="20"/>
      <w:szCs w:val="20"/>
      <w:lang w:val="en-GB"/>
      <w14:ligatures w14:val="none"/>
    </w:rPr>
  </w:style>
  <w:style w:type="paragraph" w:styleId="Tekstkomentara">
    <w:name w:val="annotation text"/>
    <w:basedOn w:val="Normal"/>
    <w:link w:val="TekstkomentaraChar"/>
    <w:semiHidden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kern w:val="28"/>
      <w:sz w:val="20"/>
      <w:szCs w:val="20"/>
      <w14:ligatures w14:val="none"/>
    </w:rPr>
  </w:style>
  <w:style w:type="character" w:customStyle="1" w:styleId="TekstkomentaraChar">
    <w:name w:val="Tekst komentara Char"/>
    <w:basedOn w:val="Zadanifontodlomka"/>
    <w:link w:val="Tekstkomentara"/>
    <w:semiHidden/>
    <w:rsid w:val="00E30F0C"/>
    <w:rPr>
      <w:rFonts w:ascii="Arial" w:eastAsia="Times New Roman" w:hAnsi="Arial" w:cs="Times New Roman"/>
      <w:i/>
      <w:kern w:val="28"/>
      <w:sz w:val="20"/>
      <w:szCs w:val="20"/>
      <w14:ligatures w14:val="none"/>
    </w:rPr>
  </w:style>
  <w:style w:type="paragraph" w:styleId="Tijeloteksta2">
    <w:name w:val="Body Text 2"/>
    <w:basedOn w:val="Normal"/>
    <w:link w:val="Tijeloteksta2Char"/>
    <w:rsid w:val="00E30F0C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character" w:customStyle="1" w:styleId="Tijeloteksta2Char">
    <w:name w:val="Tijelo teksta 2 Char"/>
    <w:basedOn w:val="Zadanifontodlomka"/>
    <w:link w:val="Tijeloteksta2"/>
    <w:rsid w:val="00E30F0C"/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customStyle="1" w:styleId="BodyText21">
    <w:name w:val="Body Text 21"/>
    <w:basedOn w:val="Normal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Tijeloteksta-uvlaka2">
    <w:name w:val="Body Text Indent 2"/>
    <w:aliases w:val="uvlaka 2,  uvlaka 2"/>
    <w:basedOn w:val="Normal"/>
    <w:link w:val="Tijeloteksta-uvlaka2Char"/>
    <w:rsid w:val="00E30F0C"/>
    <w:pPr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Tijeloteksta-uvlaka2Char">
    <w:name w:val="Tijelo teksta - uvlaka 2 Char"/>
    <w:aliases w:val="uvlaka 2 Char,  uvlaka 2 Char"/>
    <w:basedOn w:val="Zadanifontodlomka"/>
    <w:link w:val="Tijeloteksta-uvlaka2"/>
    <w:rsid w:val="00E30F0C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Obinitekst">
    <w:name w:val="Plain Text"/>
    <w:basedOn w:val="Normal"/>
    <w:link w:val="ObinitekstChar"/>
    <w:rsid w:val="00E30F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0"/>
      <w:sz w:val="20"/>
      <w:szCs w:val="20"/>
      <w:lang w:val="en-AU"/>
      <w14:ligatures w14:val="none"/>
    </w:rPr>
  </w:style>
  <w:style w:type="character" w:customStyle="1" w:styleId="ObinitekstChar">
    <w:name w:val="Obični tekst Char"/>
    <w:basedOn w:val="Zadanifontodlomka"/>
    <w:link w:val="Obinitekst"/>
    <w:rsid w:val="00E30F0C"/>
    <w:rPr>
      <w:rFonts w:ascii="Courier New" w:eastAsia="Times New Roman" w:hAnsi="Courier New" w:cs="Times New Roman"/>
      <w:kern w:val="0"/>
      <w:sz w:val="20"/>
      <w:szCs w:val="20"/>
      <w:lang w:val="en-AU"/>
      <w14:ligatures w14:val="none"/>
    </w:rPr>
  </w:style>
  <w:style w:type="paragraph" w:styleId="Tijeloteksta3">
    <w:name w:val="Body Text 3"/>
    <w:basedOn w:val="Normal"/>
    <w:link w:val="Tijeloteksta3Char"/>
    <w:rsid w:val="00E30F0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 (WE)" w:eastAsia="Times New Roman" w:hAnsi="Arial (WE)" w:cs="Times New Roman"/>
      <w:kern w:val="0"/>
      <w:szCs w:val="20"/>
      <w14:ligatures w14:val="none"/>
    </w:rPr>
  </w:style>
  <w:style w:type="character" w:customStyle="1" w:styleId="Tijeloteksta3Char">
    <w:name w:val="Tijelo teksta 3 Char"/>
    <w:basedOn w:val="Zadanifontodlomka"/>
    <w:link w:val="Tijeloteksta3"/>
    <w:rsid w:val="00E30F0C"/>
    <w:rPr>
      <w:rFonts w:ascii="Arial (WE)" w:eastAsia="Times New Roman" w:hAnsi="Arial (WE)" w:cs="Times New Roman"/>
      <w:kern w:val="0"/>
      <w:szCs w:val="20"/>
      <w14:ligatures w14:val="none"/>
    </w:rPr>
  </w:style>
  <w:style w:type="paragraph" w:customStyle="1" w:styleId="tema">
    <w:name w:val="tema"/>
    <w:basedOn w:val="Normal"/>
    <w:rsid w:val="00E30F0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8000"/>
      <w:spacing w:val="-40"/>
      <w:kern w:val="0"/>
      <w:sz w:val="18"/>
      <w:szCs w:val="18"/>
      <w:lang w:val="en-GB"/>
      <w14:ligatures w14:val="none"/>
    </w:rPr>
  </w:style>
  <w:style w:type="paragraph" w:customStyle="1" w:styleId="ZTekst1">
    <w:name w:val="ZTekst1"/>
    <w:basedOn w:val="Normal"/>
    <w:rsid w:val="00E30F0C"/>
    <w:pPr>
      <w:spacing w:after="140" w:line="240" w:lineRule="auto"/>
      <w:jc w:val="both"/>
    </w:pPr>
    <w:rPr>
      <w:rFonts w:ascii="Aldine401 BT" w:eastAsia="Times New Roman" w:hAnsi="Aldine401 BT" w:cs="Arial"/>
      <w:kern w:val="0"/>
      <w:sz w:val="20"/>
      <w:szCs w:val="24"/>
      <w:lang w:eastAsia="hr-HR"/>
      <w14:ligatures w14:val="none"/>
    </w:rPr>
  </w:style>
  <w:style w:type="paragraph" w:customStyle="1" w:styleId="Naslovtablice">
    <w:name w:val="Naslov tablice"/>
    <w:basedOn w:val="ZTekst1"/>
    <w:rsid w:val="00E30F0C"/>
    <w:pPr>
      <w:spacing w:before="480" w:after="40"/>
      <w:jc w:val="center"/>
    </w:pPr>
    <w:rPr>
      <w:caps/>
    </w:rPr>
  </w:style>
  <w:style w:type="paragraph" w:customStyle="1" w:styleId="Tablicasadraj2">
    <w:name w:val="Tablica sadržaj2"/>
    <w:basedOn w:val="Normal"/>
    <w:rsid w:val="00E30F0C"/>
    <w:pPr>
      <w:tabs>
        <w:tab w:val="left" w:pos="1091"/>
        <w:tab w:val="left" w:pos="1553"/>
      </w:tabs>
      <w:spacing w:after="0" w:line="240" w:lineRule="auto"/>
      <w:jc w:val="center"/>
    </w:pPr>
    <w:rPr>
      <w:rFonts w:ascii="Aldine401 BT" w:eastAsia="Times New Roman" w:hAnsi="Aldine401 BT" w:cs="Arial"/>
      <w:kern w:val="0"/>
      <w:sz w:val="20"/>
      <w:szCs w:val="24"/>
      <w:lang w:eastAsia="hr-HR"/>
      <w14:ligatures w14:val="none"/>
    </w:rPr>
  </w:style>
  <w:style w:type="paragraph" w:customStyle="1" w:styleId="Heading-glavni">
    <w:name w:val="Heading - glavni"/>
    <w:basedOn w:val="Naslov1"/>
    <w:rsid w:val="00E30F0C"/>
    <w:pPr>
      <w:keepLines w:val="0"/>
      <w:pBdr>
        <w:bottom w:val="single" w:sz="4" w:space="1" w:color="auto"/>
      </w:pBdr>
      <w:overflowPunct w:val="0"/>
      <w:autoSpaceDE w:val="0"/>
      <w:autoSpaceDN w:val="0"/>
      <w:adjustRightInd w:val="0"/>
      <w:spacing w:before="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caps/>
      <w:color w:val="auto"/>
      <w:kern w:val="28"/>
      <w:szCs w:val="20"/>
      <w:lang w:val="en-US"/>
      <w14:ligatures w14:val="none"/>
    </w:rPr>
  </w:style>
  <w:style w:type="paragraph" w:customStyle="1" w:styleId="FootnoteIndent">
    <w:name w:val="Footnote Indent"/>
    <w:basedOn w:val="Normal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kern w:val="28"/>
      <w:sz w:val="18"/>
      <w:szCs w:val="20"/>
      <w14:ligatures w14:val="none"/>
    </w:rPr>
  </w:style>
  <w:style w:type="paragraph" w:customStyle="1" w:styleId="PictureReference">
    <w:name w:val="Picture Reference"/>
    <w:basedOn w:val="Normal"/>
    <w:rsid w:val="00E30F0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i/>
      <w:kern w:val="28"/>
      <w:sz w:val="20"/>
      <w:szCs w:val="20"/>
      <w:lang w:val="fr-FR"/>
      <w14:ligatures w14:val="none"/>
    </w:rPr>
  </w:style>
  <w:style w:type="paragraph" w:customStyle="1" w:styleId="T-98-2">
    <w:name w:val="T-9/8-2"/>
    <w:basedOn w:val="Normal"/>
    <w:rsid w:val="00E30F0C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kern w:val="0"/>
      <w:sz w:val="19"/>
      <w:szCs w:val="19"/>
      <w:lang w:val="en-GB"/>
      <w14:ligatures w14:val="none"/>
    </w:rPr>
  </w:style>
  <w:style w:type="paragraph" w:customStyle="1" w:styleId="T-98">
    <w:name w:val="T-9/8"/>
    <w:rsid w:val="00E30F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-NewRoman" w:eastAsia="Times New Roman" w:hAnsi="Times-NewRoman" w:cs="Times New Roman"/>
      <w:color w:val="000000"/>
      <w:kern w:val="0"/>
      <w:sz w:val="19"/>
      <w:szCs w:val="19"/>
      <w:lang w:val="en-GB"/>
      <w14:ligatures w14:val="none"/>
    </w:rPr>
  </w:style>
  <w:style w:type="paragraph" w:customStyle="1" w:styleId="Clanak">
    <w:name w:val="Clanak"/>
    <w:next w:val="T-98-2"/>
    <w:rsid w:val="00E30F0C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kern w:val="0"/>
      <w:sz w:val="19"/>
      <w:szCs w:val="19"/>
      <w:lang w:val="en-GB"/>
      <w14:ligatures w14:val="none"/>
    </w:rPr>
  </w:style>
  <w:style w:type="paragraph" w:customStyle="1" w:styleId="T-119lijevo">
    <w:name w:val="T-11/9 lijevo"/>
    <w:rsid w:val="00E30F0C"/>
    <w:pPr>
      <w:widowControl w:val="0"/>
      <w:pBdr>
        <w:bottom w:val="single" w:sz="2" w:space="0" w:color="auto"/>
      </w:pBdr>
      <w:tabs>
        <w:tab w:val="left" w:pos="128"/>
      </w:tabs>
      <w:autoSpaceDE w:val="0"/>
      <w:autoSpaceDN w:val="0"/>
      <w:adjustRightInd w:val="0"/>
      <w:spacing w:before="128" w:after="64" w:line="240" w:lineRule="auto"/>
    </w:pPr>
    <w:rPr>
      <w:rFonts w:ascii="Times-NewRoman" w:eastAsia="Times New Roman" w:hAnsi="Times-NewRoman" w:cs="Times New Roman"/>
      <w:kern w:val="0"/>
      <w:sz w:val="23"/>
      <w:szCs w:val="23"/>
      <w:lang w:val="en-GB"/>
      <w14:ligatures w14:val="none"/>
    </w:rPr>
  </w:style>
  <w:style w:type="paragraph" w:customStyle="1" w:styleId="T-119fett">
    <w:name w:val="T-11/9 fett"/>
    <w:rsid w:val="00E30F0C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b/>
      <w:bCs/>
      <w:kern w:val="0"/>
      <w:sz w:val="23"/>
      <w:szCs w:val="23"/>
      <w:lang w:val="en-GB"/>
      <w14:ligatures w14:val="none"/>
    </w:rPr>
  </w:style>
  <w:style w:type="character" w:styleId="Naglaeno">
    <w:name w:val="Strong"/>
    <w:uiPriority w:val="22"/>
    <w:qFormat/>
    <w:rsid w:val="00E30F0C"/>
    <w:rPr>
      <w:b/>
    </w:rPr>
  </w:style>
  <w:style w:type="paragraph" w:customStyle="1" w:styleId="texttrolist">
    <w:name w:val="texttrolist"/>
    <w:basedOn w:val="Normal"/>
    <w:rsid w:val="00E30F0C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b/>
      <w:bCs/>
      <w:color w:val="333333"/>
      <w:kern w:val="0"/>
      <w:sz w:val="20"/>
      <w:szCs w:val="20"/>
      <w:lang w:val="en-GB"/>
      <w14:ligatures w14:val="none"/>
    </w:rPr>
  </w:style>
  <w:style w:type="character" w:customStyle="1" w:styleId="trolist1">
    <w:name w:val="trolist1"/>
    <w:rsid w:val="00E30F0C"/>
    <w:rPr>
      <w:rFonts w:ascii="Arial" w:hAnsi="Arial" w:cs="Arial" w:hint="default"/>
      <w:b/>
      <w:bCs/>
      <w:i w:val="0"/>
      <w:iCs w:val="0"/>
      <w:color w:val="660000"/>
      <w:sz w:val="22"/>
      <w:szCs w:val="22"/>
    </w:rPr>
  </w:style>
  <w:style w:type="paragraph" w:styleId="Blokteksta">
    <w:name w:val="Block Text"/>
    <w:basedOn w:val="Normal"/>
    <w:rsid w:val="00E30F0C"/>
    <w:pPr>
      <w:overflowPunct w:val="0"/>
      <w:autoSpaceDE w:val="0"/>
      <w:autoSpaceDN w:val="0"/>
      <w:adjustRightInd w:val="0"/>
      <w:spacing w:after="0" w:line="240" w:lineRule="auto"/>
      <w:ind w:left="283" w:right="-1"/>
      <w:jc w:val="both"/>
      <w:textAlignment w:val="baseline"/>
    </w:pPr>
    <w:rPr>
      <w:rFonts w:ascii="Arial" w:eastAsia="Times New Roman" w:hAnsi="Arial" w:cs="Times New Roman"/>
      <w:i/>
      <w:kern w:val="28"/>
      <w:szCs w:val="20"/>
      <w:lang w:val="fr-FR"/>
      <w14:ligatures w14:val="none"/>
    </w:rPr>
  </w:style>
  <w:style w:type="paragraph" w:customStyle="1" w:styleId="text">
    <w:name w:val="text"/>
    <w:basedOn w:val="Normal"/>
    <w:rsid w:val="00E30F0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666666"/>
      <w:kern w:val="0"/>
      <w:sz w:val="44"/>
      <w:szCs w:val="44"/>
      <w:lang w:val="en-GB"/>
      <w14:ligatures w14:val="none"/>
    </w:rPr>
  </w:style>
  <w:style w:type="paragraph" w:customStyle="1" w:styleId="Preformatted">
    <w:name w:val="Preformatted"/>
    <w:basedOn w:val="Normal"/>
    <w:rsid w:val="00E30F0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Sadraj1">
    <w:name w:val="toc 1"/>
    <w:basedOn w:val="Normal"/>
    <w:next w:val="Normal"/>
    <w:autoRedefine/>
    <w:semiHidden/>
    <w:rsid w:val="00E30F0C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styleId="Sadraj2">
    <w:name w:val="toc 2"/>
    <w:basedOn w:val="Normal"/>
    <w:next w:val="Normal"/>
    <w:autoRedefine/>
    <w:semiHidden/>
    <w:rsid w:val="00E30F0C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ind w:left="200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styleId="Sadraj3">
    <w:name w:val="toc 3"/>
    <w:basedOn w:val="Normal"/>
    <w:next w:val="Normal"/>
    <w:autoRedefine/>
    <w:semiHidden/>
    <w:rsid w:val="00E30F0C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ind w:left="400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styleId="Sadraj4">
    <w:name w:val="toc 4"/>
    <w:basedOn w:val="Normal"/>
    <w:next w:val="Normal"/>
    <w:autoRedefine/>
    <w:semiHidden/>
    <w:rsid w:val="00E30F0C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ind w:left="600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styleId="Sadraj5">
    <w:name w:val="toc 5"/>
    <w:basedOn w:val="Normal"/>
    <w:next w:val="Normal"/>
    <w:autoRedefine/>
    <w:semiHidden/>
    <w:rsid w:val="00E30F0C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ind w:left="800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styleId="Sadraj6">
    <w:name w:val="toc 6"/>
    <w:basedOn w:val="Normal"/>
    <w:next w:val="Normal"/>
    <w:autoRedefine/>
    <w:semiHidden/>
    <w:rsid w:val="00E30F0C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styleId="Sadraj7">
    <w:name w:val="toc 7"/>
    <w:basedOn w:val="Normal"/>
    <w:next w:val="Normal"/>
    <w:autoRedefine/>
    <w:semiHidden/>
    <w:rsid w:val="00E30F0C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styleId="Sadraj8">
    <w:name w:val="toc 8"/>
    <w:basedOn w:val="Normal"/>
    <w:next w:val="Normal"/>
    <w:autoRedefine/>
    <w:semiHidden/>
    <w:rsid w:val="00E30F0C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styleId="Sadraj9">
    <w:name w:val="toc 9"/>
    <w:basedOn w:val="Normal"/>
    <w:next w:val="Normal"/>
    <w:autoRedefine/>
    <w:semiHidden/>
    <w:rsid w:val="00E30F0C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ind w:left="1600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customStyle="1" w:styleId="Ztablica">
    <w:name w:val="Ztablica"/>
    <w:basedOn w:val="Normal"/>
    <w:rsid w:val="00E30F0C"/>
    <w:pPr>
      <w:spacing w:before="120" w:after="0" w:line="240" w:lineRule="auto"/>
      <w:jc w:val="both"/>
    </w:pPr>
    <w:rPr>
      <w:rFonts w:ascii="Futura Lt BT" w:eastAsia="Times New Roman" w:hAnsi="Futura Lt BT" w:cs="Arial"/>
      <w:i/>
      <w:kern w:val="0"/>
      <w:sz w:val="16"/>
      <w:szCs w:val="24"/>
      <w:lang w:eastAsia="hr-HR"/>
      <w14:ligatures w14:val="none"/>
    </w:rPr>
  </w:style>
  <w:style w:type="paragraph" w:styleId="Opisslike">
    <w:name w:val="caption"/>
    <w:basedOn w:val="Normal"/>
    <w:next w:val="Normal"/>
    <w:qFormat/>
    <w:rsid w:val="00E30F0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Cs/>
      <w:i/>
      <w:kern w:val="28"/>
      <w:sz w:val="20"/>
      <w:szCs w:val="20"/>
      <w14:ligatures w14:val="none"/>
    </w:rPr>
  </w:style>
  <w:style w:type="table" w:customStyle="1" w:styleId="Reetkatablice4">
    <w:name w:val="Rešetka tablice4"/>
    <w:basedOn w:val="Obinatablica"/>
    <w:next w:val="Reetkatablice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icanaziv">
    <w:name w:val="Tablica naziv"/>
    <w:basedOn w:val="ZTekst1"/>
    <w:rsid w:val="00E30F0C"/>
    <w:pPr>
      <w:overflowPunct w:val="0"/>
      <w:autoSpaceDE w:val="0"/>
      <w:autoSpaceDN w:val="0"/>
      <w:adjustRightInd w:val="0"/>
      <w:spacing w:after="60"/>
      <w:textAlignment w:val="baseline"/>
    </w:pPr>
    <w:rPr>
      <w:rFonts w:cs="Times New Roman"/>
      <w:szCs w:val="20"/>
      <w:lang w:eastAsia="en-US"/>
    </w:rPr>
  </w:style>
  <w:style w:type="paragraph" w:customStyle="1" w:styleId="SadrajTabliceOK">
    <w:name w:val="SadržajTablice OK"/>
    <w:basedOn w:val="ZNaslov4"/>
    <w:rsid w:val="00E30F0C"/>
    <w:pPr>
      <w:spacing w:after="0"/>
      <w:ind w:left="0"/>
      <w:jc w:val="center"/>
    </w:pPr>
    <w:rPr>
      <w:b w:val="0"/>
      <w:sz w:val="16"/>
    </w:rPr>
  </w:style>
  <w:style w:type="paragraph" w:customStyle="1" w:styleId="ZNaslov4">
    <w:name w:val="ZNaslov4"/>
    <w:basedOn w:val="Normal"/>
    <w:rsid w:val="00E30F0C"/>
    <w:pPr>
      <w:overflowPunct w:val="0"/>
      <w:autoSpaceDE w:val="0"/>
      <w:autoSpaceDN w:val="0"/>
      <w:adjustRightInd w:val="0"/>
      <w:spacing w:after="100" w:line="240" w:lineRule="auto"/>
      <w:ind w:left="454"/>
      <w:textAlignment w:val="baseline"/>
    </w:pPr>
    <w:rPr>
      <w:rFonts w:ascii="Aldine401 BT" w:eastAsia="Times New Roman" w:hAnsi="Aldine401 BT" w:cs="Times New Roman"/>
      <w:b/>
      <w:kern w:val="0"/>
      <w:sz w:val="24"/>
      <w:szCs w:val="20"/>
      <w14:ligatures w14:val="none"/>
    </w:rPr>
  </w:style>
  <w:style w:type="paragraph" w:customStyle="1" w:styleId="Znaslov5">
    <w:name w:val="Znaslov5"/>
    <w:basedOn w:val="ZNaslov4"/>
    <w:rsid w:val="00E30F0C"/>
    <w:pPr>
      <w:spacing w:after="140"/>
      <w:ind w:left="680"/>
    </w:pPr>
    <w:rPr>
      <w:b w:val="0"/>
      <w:spacing w:val="24"/>
      <w:sz w:val="22"/>
    </w:rPr>
  </w:style>
  <w:style w:type="paragraph" w:customStyle="1" w:styleId="noge-2">
    <w:name w:val="noge-2"/>
    <w:rsid w:val="00E30F0C"/>
    <w:pPr>
      <w:pBdr>
        <w:bottom w:val="single" w:sz="2" w:space="0" w:color="auto"/>
      </w:pBdr>
      <w:tabs>
        <w:tab w:val="right" w:pos="639"/>
        <w:tab w:val="left" w:pos="831"/>
        <w:tab w:val="right" w:pos="4668"/>
      </w:tabs>
      <w:autoSpaceDE w:val="0"/>
      <w:autoSpaceDN w:val="0"/>
      <w:adjustRightInd w:val="0"/>
      <w:spacing w:after="43" w:line="240" w:lineRule="auto"/>
      <w:ind w:left="831" w:hanging="831"/>
    </w:pPr>
    <w:rPr>
      <w:rFonts w:ascii="Times-NewRoman" w:eastAsia="Times New Roman" w:hAnsi="Times-NewRoman" w:cs="Times New Roman"/>
      <w:kern w:val="0"/>
      <w:sz w:val="19"/>
      <w:szCs w:val="19"/>
      <w:lang w:val="en-GB"/>
      <w14:ligatures w14:val="none"/>
    </w:rPr>
  </w:style>
  <w:style w:type="paragraph" w:customStyle="1" w:styleId="brojdesno2">
    <w:name w:val="brojdesno2"/>
    <w:next w:val="T-98-2"/>
    <w:rsid w:val="00E30F0C"/>
    <w:pPr>
      <w:widowControl w:val="0"/>
      <w:autoSpaceDE w:val="0"/>
      <w:autoSpaceDN w:val="0"/>
      <w:adjustRightInd w:val="0"/>
      <w:spacing w:after="43" w:line="240" w:lineRule="auto"/>
      <w:jc w:val="right"/>
    </w:pPr>
    <w:rPr>
      <w:rFonts w:ascii="Times-NewRoman" w:eastAsia="Times New Roman" w:hAnsi="Times-NewRoman" w:cs="Times New Roman"/>
      <w:b/>
      <w:bCs/>
      <w:kern w:val="0"/>
      <w:lang w:val="en-GB"/>
      <w14:ligatures w14:val="none"/>
    </w:rPr>
  </w:style>
  <w:style w:type="paragraph" w:customStyle="1" w:styleId="xl34">
    <w:name w:val="xl34"/>
    <w:basedOn w:val="Normal"/>
    <w:rsid w:val="00E30F0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hr-HR"/>
      <w14:ligatures w14:val="none"/>
    </w:rPr>
  </w:style>
  <w:style w:type="character" w:customStyle="1" w:styleId="article-text1">
    <w:name w:val="article-text1"/>
    <w:rsid w:val="00E30F0C"/>
    <w:rPr>
      <w:rFonts w:ascii="Arial" w:hAnsi="Arial" w:cs="Arial" w:hint="default"/>
      <w:color w:val="000000"/>
      <w:sz w:val="23"/>
      <w:szCs w:val="23"/>
    </w:rPr>
  </w:style>
  <w:style w:type="paragraph" w:customStyle="1" w:styleId="Tekst">
    <w:name w:val="Tekst"/>
    <w:basedOn w:val="Tijeloteksta"/>
    <w:rsid w:val="00E30F0C"/>
    <w:pPr>
      <w:spacing w:after="0" w:line="300" w:lineRule="exact"/>
      <w:jc w:val="both"/>
    </w:pPr>
    <w:rPr>
      <w:rFonts w:ascii="Trebuchet MS" w:hAnsi="Trebuchet MS"/>
      <w:sz w:val="20"/>
      <w:szCs w:val="20"/>
      <w:lang w:val="hr-HR"/>
    </w:rPr>
  </w:style>
  <w:style w:type="paragraph" w:customStyle="1" w:styleId="Bullet-3">
    <w:name w:val="Bullet-3"/>
    <w:basedOn w:val="Normal"/>
    <w:rsid w:val="00E30F0C"/>
    <w:pPr>
      <w:widowControl w:val="0"/>
      <w:spacing w:before="60" w:after="0" w:line="240" w:lineRule="auto"/>
      <w:ind w:left="1985" w:hanging="284"/>
      <w:jc w:val="both"/>
    </w:pPr>
    <w:rPr>
      <w:rFonts w:ascii="Times New Roman" w:eastAsia="Times New Roman" w:hAnsi="Times New Roman" w:cs="Times New Roman"/>
      <w:bCs/>
      <w:kern w:val="0"/>
      <w:szCs w:val="20"/>
      <w14:ligatures w14:val="none"/>
    </w:rPr>
  </w:style>
  <w:style w:type="paragraph" w:customStyle="1" w:styleId="pretkol">
    <w:name w:val="pretkol"/>
    <w:basedOn w:val="Normal"/>
    <w:rsid w:val="00E30F0C"/>
    <w:pPr>
      <w:spacing w:after="0" w:line="240" w:lineRule="auto"/>
      <w:ind w:left="624"/>
    </w:pPr>
    <w:rPr>
      <w:rFonts w:ascii="Arial Narrow" w:eastAsia="Times New Roman" w:hAnsi="Arial Narrow" w:cs="Times New Roman"/>
      <w:kern w:val="0"/>
      <w:sz w:val="16"/>
      <w:szCs w:val="20"/>
      <w:lang w:val="en-GB"/>
      <w14:ligatures w14:val="none"/>
    </w:rPr>
  </w:style>
  <w:style w:type="paragraph" w:customStyle="1" w:styleId="font7">
    <w:name w:val="font7"/>
    <w:basedOn w:val="Normal"/>
    <w:rsid w:val="00E30F0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hr-HR"/>
      <w14:ligatures w14:val="none"/>
    </w:rPr>
  </w:style>
  <w:style w:type="paragraph" w:customStyle="1" w:styleId="kol">
    <w:name w:val="kol"/>
    <w:basedOn w:val="Normal"/>
    <w:rsid w:val="00E30F0C"/>
    <w:pPr>
      <w:spacing w:after="0" w:line="240" w:lineRule="auto"/>
      <w:ind w:right="113"/>
      <w:jc w:val="right"/>
    </w:pPr>
    <w:rPr>
      <w:rFonts w:ascii="Arial Narrow" w:eastAsia="Times New Roman" w:hAnsi="Arial Narrow" w:cs="Arial"/>
      <w:kern w:val="0"/>
      <w:sz w:val="16"/>
      <w:szCs w:val="16"/>
      <w:lang w:val="en-GB"/>
      <w14:ligatures w14:val="none"/>
    </w:rPr>
  </w:style>
  <w:style w:type="paragraph" w:customStyle="1" w:styleId="Textengl">
    <w:name w:val="Text engl"/>
    <w:basedOn w:val="Naslov2"/>
    <w:rsid w:val="00E30F0C"/>
    <w:pPr>
      <w:keepLines w:val="0"/>
      <w:spacing w:before="0" w:after="0" w:line="180" w:lineRule="exact"/>
      <w:ind w:right="57"/>
      <w:jc w:val="both"/>
      <w:outlineLvl w:val="9"/>
    </w:pPr>
    <w:rPr>
      <w:rFonts w:ascii="Arial Narrow" w:eastAsia="Times New Roman" w:hAnsi="Arial Narrow" w:cs="Times New Roman"/>
      <w:i/>
      <w:color w:val="auto"/>
      <w:kern w:val="0"/>
      <w:sz w:val="16"/>
      <w:szCs w:val="20"/>
      <w:lang w:val="en-US" w:eastAsia="hr-HR"/>
      <w14:ligatures w14:val="none"/>
    </w:rPr>
  </w:style>
  <w:style w:type="character" w:styleId="SlijeenaHiperveza">
    <w:name w:val="FollowedHyperlink"/>
    <w:uiPriority w:val="99"/>
    <w:rsid w:val="00E30F0C"/>
    <w:rPr>
      <w:color w:val="800080"/>
      <w:u w:val="single"/>
    </w:rPr>
  </w:style>
  <w:style w:type="paragraph" w:customStyle="1" w:styleId="text01">
    <w:name w:val="text01"/>
    <w:basedOn w:val="Normal"/>
    <w:rsid w:val="00E30F0C"/>
    <w:pPr>
      <w:spacing w:before="567" w:after="0" w:line="240" w:lineRule="auto"/>
      <w:ind w:left="567" w:right="567"/>
      <w:jc w:val="both"/>
    </w:pPr>
    <w:rPr>
      <w:rFonts w:ascii="Verdana" w:eastAsia="Times New Roman" w:hAnsi="Verdana" w:cs="Times New Roman"/>
      <w:color w:val="000066"/>
      <w:kern w:val="0"/>
      <w:sz w:val="20"/>
      <w:szCs w:val="20"/>
      <w:lang w:eastAsia="hr-HR"/>
      <w14:ligatures w14:val="none"/>
    </w:rPr>
  </w:style>
  <w:style w:type="paragraph" w:customStyle="1" w:styleId="Text-2">
    <w:name w:val="Text-2"/>
    <w:basedOn w:val="Normal"/>
    <w:rsid w:val="00E30F0C"/>
    <w:pPr>
      <w:widowControl w:val="0"/>
      <w:tabs>
        <w:tab w:val="left" w:pos="1701"/>
      </w:tabs>
      <w:spacing w:before="180" w:after="0" w:line="240" w:lineRule="auto"/>
      <w:ind w:left="1701" w:hanging="709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H3">
    <w:name w:val="H3"/>
    <w:basedOn w:val="Normal"/>
    <w:next w:val="Normal"/>
    <w:rsid w:val="00E30F0C"/>
    <w:pPr>
      <w:keepNext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ESTO10">
    <w:name w:val="TESTO10"/>
    <w:basedOn w:val="Normal"/>
    <w:rsid w:val="00E30F0C"/>
    <w:pPr>
      <w:spacing w:after="0" w:line="240" w:lineRule="auto"/>
      <w:jc w:val="both"/>
    </w:pPr>
    <w:rPr>
      <w:rFonts w:ascii="Century Gothic" w:eastAsia="Times New Roman" w:hAnsi="Century Gothic" w:cs="Times New Roman"/>
      <w:kern w:val="0"/>
      <w:sz w:val="20"/>
      <w:szCs w:val="20"/>
      <w:lang w:val="it-IT" w:eastAsia="hr-HR"/>
      <w14:ligatures w14:val="none"/>
    </w:rPr>
  </w:style>
  <w:style w:type="paragraph" w:customStyle="1" w:styleId="Style1">
    <w:name w:val="Style1"/>
    <w:basedOn w:val="Normal"/>
    <w:next w:val="Sadraj1"/>
    <w:rsid w:val="00E30F0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noProof/>
      <w:kern w:val="0"/>
      <w:sz w:val="24"/>
      <w:szCs w:val="20"/>
      <w:lang w:val="en-AU" w:eastAsia="hr-HR"/>
      <w14:ligatures w14:val="none"/>
    </w:rPr>
  </w:style>
  <w:style w:type="paragraph" w:customStyle="1" w:styleId="STIL2">
    <w:name w:val="STIL_2"/>
    <w:basedOn w:val="Normal"/>
    <w:rsid w:val="00E30F0C"/>
    <w:pPr>
      <w:spacing w:after="0" w:line="360" w:lineRule="auto"/>
      <w:jc w:val="both"/>
    </w:pPr>
    <w:rPr>
      <w:rFonts w:ascii="HRHelvetica_Light" w:eastAsia="Times New Roman" w:hAnsi="HRHelvetica_Light" w:cs="Times New Roman"/>
      <w:kern w:val="0"/>
      <w:szCs w:val="20"/>
      <w:lang w:eastAsia="hr-HR"/>
      <w14:ligatures w14:val="none"/>
    </w:rPr>
  </w:style>
  <w:style w:type="paragraph" w:customStyle="1" w:styleId="Sunja">
    <w:name w:val="Sunja"/>
    <w:basedOn w:val="Normal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kern w:val="0"/>
      <w:szCs w:val="20"/>
      <w:lang w:val="en-GB"/>
      <w14:ligatures w14:val="none"/>
    </w:rPr>
  </w:style>
  <w:style w:type="paragraph" w:styleId="z-vrhobrasca">
    <w:name w:val="HTML Top of Form"/>
    <w:basedOn w:val="Normal"/>
    <w:next w:val="Normal"/>
    <w:link w:val="z-vrhobrascaChar"/>
    <w:hidden/>
    <w:rsid w:val="00E30F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kern w:val="0"/>
      <w:sz w:val="16"/>
      <w:szCs w:val="16"/>
      <w:lang w:eastAsia="hr-HR"/>
      <w14:ligatures w14:val="none"/>
    </w:rPr>
  </w:style>
  <w:style w:type="character" w:customStyle="1" w:styleId="z-vrhobrascaChar">
    <w:name w:val="z-vrh obrasca Char"/>
    <w:basedOn w:val="Zadanifontodlomka"/>
    <w:link w:val="z-vrhobrasca"/>
    <w:rsid w:val="00E30F0C"/>
    <w:rPr>
      <w:rFonts w:ascii="Arial" w:eastAsia="Times New Roman" w:hAnsi="Arial" w:cs="Arial"/>
      <w:vanish/>
      <w:color w:val="000000"/>
      <w:kern w:val="0"/>
      <w:sz w:val="16"/>
      <w:szCs w:val="16"/>
      <w:lang w:eastAsia="hr-HR"/>
      <w14:ligatures w14:val="none"/>
    </w:rPr>
  </w:style>
  <w:style w:type="paragraph" w:styleId="z-dnoobrasca">
    <w:name w:val="HTML Bottom of Form"/>
    <w:basedOn w:val="Normal"/>
    <w:next w:val="Normal"/>
    <w:link w:val="z-dnoobrascaChar"/>
    <w:hidden/>
    <w:rsid w:val="00E30F0C"/>
    <w:pPr>
      <w:widowControl w:val="0"/>
      <w:pBdr>
        <w:top w:val="single" w:sz="6" w:space="1" w:color="auto"/>
      </w:pBd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vanish/>
      <w:color w:val="000000"/>
      <w:kern w:val="0"/>
      <w:sz w:val="16"/>
      <w:szCs w:val="16"/>
      <w:lang w:eastAsia="hr-HR"/>
      <w14:ligatures w14:val="none"/>
    </w:rPr>
  </w:style>
  <w:style w:type="character" w:customStyle="1" w:styleId="z-dnoobrascaChar">
    <w:name w:val="z-dno obrasca Char"/>
    <w:basedOn w:val="Zadanifontodlomka"/>
    <w:link w:val="z-dnoobrasca"/>
    <w:rsid w:val="00E30F0C"/>
    <w:rPr>
      <w:rFonts w:ascii="Arial" w:eastAsia="Times New Roman" w:hAnsi="Arial" w:cs="Arial"/>
      <w:vanish/>
      <w:color w:val="000000"/>
      <w:kern w:val="0"/>
      <w:sz w:val="16"/>
      <w:szCs w:val="16"/>
      <w:lang w:eastAsia="hr-HR"/>
      <w14:ligatures w14:val="none"/>
    </w:rPr>
  </w:style>
  <w:style w:type="paragraph" w:customStyle="1" w:styleId="xl118">
    <w:name w:val="xl118"/>
    <w:basedOn w:val="Normal"/>
    <w:rsid w:val="00E30F0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glava-2">
    <w:name w:val="glava-2"/>
    <w:rsid w:val="00E30F0C"/>
    <w:pPr>
      <w:tabs>
        <w:tab w:val="center" w:pos="384"/>
        <w:tab w:val="center" w:pos="2430"/>
        <w:tab w:val="center" w:pos="4412"/>
      </w:tabs>
      <w:autoSpaceDE w:val="0"/>
      <w:autoSpaceDN w:val="0"/>
      <w:adjustRightInd w:val="0"/>
      <w:spacing w:after="0" w:line="240" w:lineRule="auto"/>
    </w:pPr>
    <w:rPr>
      <w:rFonts w:ascii="Times-NewRoman" w:eastAsia="Times New Roman" w:hAnsi="Times-NewRoman" w:cs="Times New Roman"/>
      <w:i/>
      <w:iCs/>
      <w:kern w:val="0"/>
      <w:sz w:val="19"/>
      <w:szCs w:val="19"/>
      <w:lang w:val="en-GB"/>
      <w14:ligatures w14:val="none"/>
    </w:rPr>
  </w:style>
  <w:style w:type="paragraph" w:customStyle="1" w:styleId="T-119sred">
    <w:name w:val="T-11/9 sred"/>
    <w:next w:val="Normal"/>
    <w:rsid w:val="00E30F0C"/>
    <w:pPr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kern w:val="0"/>
      <w:sz w:val="23"/>
      <w:szCs w:val="23"/>
      <w:lang w:val="en-GB"/>
      <w14:ligatures w14:val="none"/>
    </w:rPr>
  </w:style>
  <w:style w:type="paragraph" w:customStyle="1" w:styleId="Body-01">
    <w:name w:val="Body-01"/>
    <w:basedOn w:val="Normal"/>
    <w:rsid w:val="00E30F0C"/>
    <w:pPr>
      <w:spacing w:before="60" w:after="60" w:line="240" w:lineRule="auto"/>
      <w:ind w:left="426"/>
      <w:jc w:val="both"/>
    </w:pPr>
    <w:rPr>
      <w:rFonts w:ascii="Times New Roman" w:eastAsia="Times New Roman" w:hAnsi="Times New Roman" w:cs="Times New Roman"/>
      <w:spacing w:val="12"/>
      <w:kern w:val="0"/>
      <w:sz w:val="20"/>
      <w:szCs w:val="20"/>
      <w14:ligatures w14:val="none"/>
    </w:rPr>
  </w:style>
  <w:style w:type="paragraph" w:customStyle="1" w:styleId="Bull-02">
    <w:name w:val="Bull-02"/>
    <w:basedOn w:val="Normal"/>
    <w:rsid w:val="00E30F0C"/>
    <w:pPr>
      <w:spacing w:before="20" w:after="20" w:line="240" w:lineRule="auto"/>
      <w:ind w:left="851" w:hanging="284"/>
      <w:jc w:val="both"/>
    </w:pPr>
    <w:rPr>
      <w:rFonts w:ascii="Times New Roman" w:eastAsia="Times New Roman" w:hAnsi="Times New Roman" w:cs="Times New Roman"/>
      <w:spacing w:val="12"/>
      <w:kern w:val="0"/>
      <w:sz w:val="20"/>
      <w:szCs w:val="20"/>
      <w14:ligatures w14:val="none"/>
    </w:rPr>
  </w:style>
  <w:style w:type="paragraph" w:customStyle="1" w:styleId="body-02">
    <w:name w:val="body-02"/>
    <w:basedOn w:val="Body-01"/>
    <w:rsid w:val="00E30F0C"/>
    <w:pPr>
      <w:ind w:left="567"/>
    </w:pPr>
  </w:style>
  <w:style w:type="paragraph" w:customStyle="1" w:styleId="Podn-02">
    <w:name w:val="Podn-02"/>
    <w:basedOn w:val="Normal"/>
    <w:rsid w:val="00E30F0C"/>
    <w:pPr>
      <w:spacing w:before="60" w:after="60" w:line="240" w:lineRule="auto"/>
      <w:ind w:left="567"/>
      <w:jc w:val="both"/>
    </w:pPr>
    <w:rPr>
      <w:rFonts w:ascii="Times New Roman" w:eastAsia="Times New Roman" w:hAnsi="Times New Roman" w:cs="Times New Roman"/>
      <w:b/>
      <w:spacing w:val="12"/>
      <w:kern w:val="0"/>
      <w:sz w:val="20"/>
      <w:szCs w:val="20"/>
      <w14:ligatures w14:val="none"/>
    </w:rPr>
  </w:style>
  <w:style w:type="paragraph" w:customStyle="1" w:styleId="Podn-01">
    <w:name w:val="Podn-01"/>
    <w:basedOn w:val="Normal"/>
    <w:rsid w:val="00E30F0C"/>
    <w:pPr>
      <w:tabs>
        <w:tab w:val="left" w:pos="567"/>
      </w:tabs>
      <w:spacing w:before="240" w:after="60" w:line="240" w:lineRule="auto"/>
      <w:ind w:left="567" w:hanging="567"/>
    </w:pPr>
    <w:rPr>
      <w:rFonts w:ascii="Times New Roman" w:eastAsia="Times New Roman" w:hAnsi="Times New Roman" w:cs="Times New Roman"/>
      <w:b/>
      <w:spacing w:val="12"/>
      <w:kern w:val="0"/>
      <w:sz w:val="24"/>
      <w:szCs w:val="20"/>
      <w14:ligatures w14:val="none"/>
    </w:rPr>
  </w:style>
  <w:style w:type="paragraph" w:customStyle="1" w:styleId="Datum-01">
    <w:name w:val="Datum-01"/>
    <w:basedOn w:val="Normal"/>
    <w:rsid w:val="00E30F0C"/>
    <w:pPr>
      <w:spacing w:after="0" w:line="240" w:lineRule="auto"/>
      <w:jc w:val="center"/>
    </w:pPr>
    <w:rPr>
      <w:rFonts w:ascii="CRO_Swiss-Bold" w:eastAsia="Times New Roman" w:hAnsi="CRO_Swiss-Bold" w:cs="Times New Roman"/>
      <w:spacing w:val="12"/>
      <w:kern w:val="0"/>
      <w:sz w:val="24"/>
      <w:szCs w:val="20"/>
      <w14:ligatures w14:val="none"/>
    </w:rPr>
  </w:style>
  <w:style w:type="paragraph" w:customStyle="1" w:styleId="Text-1">
    <w:name w:val="Text-1"/>
    <w:basedOn w:val="Tijeloteksta"/>
    <w:rsid w:val="00E30F0C"/>
    <w:pPr>
      <w:widowControl w:val="0"/>
      <w:tabs>
        <w:tab w:val="left" w:pos="993"/>
      </w:tabs>
      <w:spacing w:before="240" w:after="0"/>
      <w:ind w:left="992" w:hanging="567"/>
      <w:jc w:val="both"/>
    </w:pPr>
    <w:rPr>
      <w:sz w:val="22"/>
      <w:szCs w:val="20"/>
      <w:lang w:val="hr-HR"/>
    </w:rPr>
  </w:style>
  <w:style w:type="paragraph" w:customStyle="1" w:styleId="Bullet-2">
    <w:name w:val="Bullet-2"/>
    <w:basedOn w:val="Normal"/>
    <w:rsid w:val="00E30F0C"/>
    <w:pPr>
      <w:widowControl w:val="0"/>
      <w:tabs>
        <w:tab w:val="num" w:pos="644"/>
        <w:tab w:val="num" w:pos="1276"/>
      </w:tabs>
      <w:spacing w:before="20" w:after="0" w:line="240" w:lineRule="auto"/>
      <w:ind w:left="1276" w:hanging="284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ZNaslov6">
    <w:name w:val="ZNaslov6"/>
    <w:basedOn w:val="Znaslov5"/>
    <w:rsid w:val="00E30F0C"/>
    <w:pPr>
      <w:overflowPunct/>
      <w:autoSpaceDE/>
      <w:autoSpaceDN/>
      <w:adjustRightInd/>
      <w:spacing w:after="100"/>
      <w:ind w:left="907"/>
      <w:textAlignment w:val="auto"/>
    </w:pPr>
    <w:rPr>
      <w:rFonts w:cs="Arial"/>
      <w:bCs/>
      <w:spacing w:val="0"/>
      <w:sz w:val="20"/>
      <w:szCs w:val="24"/>
      <w:lang w:eastAsia="hr-HR"/>
    </w:rPr>
  </w:style>
  <w:style w:type="paragraph" w:customStyle="1" w:styleId="Tablicasadraj1">
    <w:name w:val="Tablica sadržaj1"/>
    <w:basedOn w:val="ZTekst1"/>
    <w:rsid w:val="00E30F0C"/>
    <w:pPr>
      <w:tabs>
        <w:tab w:val="left" w:pos="1091"/>
        <w:tab w:val="left" w:pos="1553"/>
      </w:tabs>
      <w:spacing w:after="0"/>
      <w:ind w:right="516"/>
      <w:jc w:val="right"/>
    </w:pPr>
  </w:style>
  <w:style w:type="paragraph" w:customStyle="1" w:styleId="BlockQuotation">
    <w:name w:val="Block Quotation"/>
    <w:basedOn w:val="Normal"/>
    <w:rsid w:val="00E30F0C"/>
    <w:pPr>
      <w:widowControl w:val="0"/>
      <w:spacing w:after="0" w:line="240" w:lineRule="atLeast"/>
      <w:ind w:left="284" w:right="-1" w:hanging="284"/>
      <w:jc w:val="both"/>
    </w:pPr>
    <w:rPr>
      <w:rFonts w:ascii="Arial" w:eastAsia="Times New Roman" w:hAnsi="Arial" w:cs="Times New Roman"/>
      <w:color w:val="000000"/>
      <w:kern w:val="0"/>
      <w:sz w:val="24"/>
      <w:szCs w:val="20"/>
      <w:lang w:val="en-AU"/>
      <w14:ligatures w14:val="none"/>
    </w:rPr>
  </w:style>
  <w:style w:type="paragraph" w:customStyle="1" w:styleId="noge">
    <w:name w:val="noge"/>
    <w:rsid w:val="00E30F0C"/>
    <w:pPr>
      <w:tabs>
        <w:tab w:val="left" w:pos="1087"/>
        <w:tab w:val="right" w:pos="8120"/>
        <w:tab w:val="center" w:pos="9079"/>
      </w:tabs>
      <w:autoSpaceDE w:val="0"/>
      <w:autoSpaceDN w:val="0"/>
      <w:adjustRightInd w:val="0"/>
      <w:spacing w:after="43" w:line="240" w:lineRule="auto"/>
      <w:ind w:left="64"/>
    </w:pPr>
    <w:rPr>
      <w:rFonts w:ascii="Times-NewRoman" w:eastAsia="Times New Roman" w:hAnsi="Times-NewRoman" w:cs="Times New Roman"/>
      <w:color w:val="000000"/>
      <w:kern w:val="0"/>
      <w:sz w:val="19"/>
      <w:szCs w:val="19"/>
      <w:lang w:val="en-GB"/>
      <w14:ligatures w14:val="none"/>
    </w:rPr>
  </w:style>
  <w:style w:type="paragraph" w:customStyle="1" w:styleId="xl89">
    <w:name w:val="xl89"/>
    <w:basedOn w:val="Normal"/>
    <w:rsid w:val="00E30F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rojevi">
    <w:name w:val="List Number"/>
    <w:basedOn w:val="Popis"/>
    <w:rsid w:val="00E30F0C"/>
    <w:pPr>
      <w:numPr>
        <w:numId w:val="1"/>
      </w:numPr>
      <w:overflowPunct/>
      <w:autoSpaceDE/>
      <w:autoSpaceDN/>
      <w:adjustRightInd/>
      <w:spacing w:after="240" w:line="240" w:lineRule="atLeast"/>
      <w:ind w:left="0" w:firstLine="0"/>
      <w:textAlignment w:val="auto"/>
    </w:pPr>
    <w:rPr>
      <w:i w:val="0"/>
      <w:spacing w:val="-5"/>
      <w:sz w:val="20"/>
    </w:rPr>
  </w:style>
  <w:style w:type="paragraph" w:styleId="Popis">
    <w:name w:val="List"/>
    <w:basedOn w:val="Normal"/>
    <w:rsid w:val="00E30F0C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Arial" w:eastAsia="Times New Roman" w:hAnsi="Arial" w:cs="Times New Roman"/>
      <w:i/>
      <w:kern w:val="0"/>
      <w:szCs w:val="20"/>
      <w:lang w:val="en-GB"/>
      <w14:ligatures w14:val="none"/>
    </w:rPr>
  </w:style>
  <w:style w:type="character" w:customStyle="1" w:styleId="style21">
    <w:name w:val="style21"/>
    <w:rsid w:val="00E30F0C"/>
    <w:rPr>
      <w:rFonts w:ascii="Arial" w:hAnsi="Arial" w:cs="Arial" w:hint="default"/>
      <w:sz w:val="25"/>
      <w:szCs w:val="25"/>
    </w:rPr>
  </w:style>
  <w:style w:type="character" w:customStyle="1" w:styleId="datum">
    <w:name w:val="datum"/>
    <w:basedOn w:val="Zadanifontodlomka"/>
    <w:rsid w:val="00E30F0C"/>
  </w:style>
  <w:style w:type="paragraph" w:customStyle="1" w:styleId="StyleNormalWebArial">
    <w:name w:val="Style Normal (Web) + Arial"/>
    <w:basedOn w:val="StandardWeb"/>
    <w:rsid w:val="00E30F0C"/>
    <w:pPr>
      <w:spacing w:before="100" w:beforeAutospacing="1" w:after="100" w:afterAutospacing="1"/>
      <w:jc w:val="both"/>
    </w:pPr>
    <w:rPr>
      <w:rFonts w:ascii="Arial" w:hAnsi="Arial"/>
      <w:sz w:val="22"/>
    </w:rPr>
  </w:style>
  <w:style w:type="numbering" w:customStyle="1" w:styleId="Bezpopisa4">
    <w:name w:val="Bez popisa4"/>
    <w:next w:val="Bezpopisa"/>
    <w:uiPriority w:val="99"/>
    <w:semiHidden/>
    <w:unhideWhenUsed/>
    <w:rsid w:val="00E30F0C"/>
  </w:style>
  <w:style w:type="character" w:styleId="Referencakomentara">
    <w:name w:val="annotation reference"/>
    <w:semiHidden/>
    <w:rsid w:val="00E30F0C"/>
    <w:rPr>
      <w:sz w:val="16"/>
    </w:rPr>
  </w:style>
  <w:style w:type="paragraph" w:customStyle="1" w:styleId="T-109sred">
    <w:name w:val="T-10/9 sred"/>
    <w:rsid w:val="00E30F0C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kern w:val="0"/>
      <w:sz w:val="21"/>
      <w:szCs w:val="21"/>
      <w:lang w:val="en-US"/>
      <w14:ligatures w14:val="none"/>
    </w:rPr>
  </w:style>
  <w:style w:type="paragraph" w:customStyle="1" w:styleId="T-109curz">
    <w:name w:val="T-10/9 curz"/>
    <w:rsid w:val="00E30F0C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i/>
      <w:iCs/>
      <w:kern w:val="0"/>
      <w:sz w:val="21"/>
      <w:szCs w:val="21"/>
      <w:lang w:val="en-US"/>
      <w14:ligatures w14:val="none"/>
    </w:rPr>
  </w:style>
  <w:style w:type="paragraph" w:customStyle="1" w:styleId="Bullet-2A">
    <w:name w:val="Bullet-2A"/>
    <w:basedOn w:val="Normal"/>
    <w:rsid w:val="00E30F0C"/>
    <w:pPr>
      <w:widowControl w:val="0"/>
      <w:numPr>
        <w:numId w:val="2"/>
      </w:numPr>
      <w:tabs>
        <w:tab w:val="clear" w:pos="360"/>
        <w:tab w:val="num" w:pos="1636"/>
        <w:tab w:val="left" w:pos="2268"/>
      </w:tabs>
      <w:spacing w:before="20" w:after="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Podnaslov-1">
    <w:name w:val="Podnaslov-1"/>
    <w:basedOn w:val="Normal"/>
    <w:rsid w:val="00E30F0C"/>
    <w:pPr>
      <w:pageBreakBefore/>
      <w:widowControl w:val="0"/>
      <w:tabs>
        <w:tab w:val="left" w:pos="426"/>
      </w:tabs>
      <w:spacing w:before="360" w:after="0" w:line="240" w:lineRule="auto"/>
      <w:ind w:left="425" w:hanging="425"/>
      <w:jc w:val="both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-98bezuvl">
    <w:name w:val="T-9/8 bez uvl"/>
    <w:basedOn w:val="Normal"/>
    <w:rsid w:val="00E30F0C"/>
    <w:pPr>
      <w:autoSpaceDE w:val="0"/>
      <w:autoSpaceDN w:val="0"/>
      <w:adjustRightInd w:val="0"/>
      <w:spacing w:after="43" w:line="210" w:lineRule="atLeast"/>
      <w:jc w:val="both"/>
    </w:pPr>
    <w:rPr>
      <w:rFonts w:ascii="Minion Pro Cond" w:eastAsia="Times New Roman" w:hAnsi="Minion Pro Cond" w:cs="Times New Roman"/>
      <w:color w:val="000000"/>
      <w:w w:val="95"/>
      <w:kern w:val="0"/>
      <w:sz w:val="20"/>
      <w:szCs w:val="20"/>
      <w:lang w:eastAsia="hr-HR"/>
      <w14:ligatures w14:val="none"/>
    </w:rPr>
  </w:style>
  <w:style w:type="table" w:customStyle="1" w:styleId="Reetkatablice5">
    <w:name w:val="Rešetka tablice5"/>
    <w:basedOn w:val="Obinatablica"/>
    <w:next w:val="Reetkatablice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ase">
    <w:name w:val="Heading Base"/>
    <w:basedOn w:val="Normal"/>
    <w:next w:val="BodyTextuvlaka2"/>
    <w:rsid w:val="00E30F0C"/>
    <w:pPr>
      <w:keepNext/>
      <w:keepLines/>
      <w:spacing w:after="0" w:line="220" w:lineRule="atLeast"/>
      <w:jc w:val="both"/>
    </w:pPr>
    <w:rPr>
      <w:rFonts w:ascii="Arial Black" w:eastAsia="Times New Roman" w:hAnsi="Arial Black" w:cs="Times New Roman"/>
      <w:spacing w:val="-10"/>
      <w:kern w:val="20"/>
      <w:sz w:val="20"/>
      <w:szCs w:val="20"/>
      <w14:ligatures w14:val="none"/>
    </w:rPr>
  </w:style>
  <w:style w:type="paragraph" w:customStyle="1" w:styleId="BodyTextuvlaka2">
    <w:name w:val="Body Text.uvlaka 2"/>
    <w:basedOn w:val="Normal"/>
    <w:rsid w:val="00E30F0C"/>
    <w:pPr>
      <w:spacing w:after="220" w:line="220" w:lineRule="atLeast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styleId="Grafikeoznake">
    <w:name w:val="List Bullet"/>
    <w:basedOn w:val="Popis"/>
    <w:autoRedefine/>
    <w:rsid w:val="00E30F0C"/>
    <w:pPr>
      <w:tabs>
        <w:tab w:val="left" w:pos="426"/>
        <w:tab w:val="left" w:pos="1134"/>
      </w:tabs>
      <w:overflowPunct/>
      <w:autoSpaceDE/>
      <w:autoSpaceDN/>
      <w:adjustRightInd/>
      <w:spacing w:line="220" w:lineRule="atLeast"/>
      <w:ind w:left="0" w:firstLine="0"/>
      <w:textAlignment w:val="auto"/>
    </w:pPr>
    <w:rPr>
      <w:i w:val="0"/>
      <w:spacing w:val="-5"/>
      <w:sz w:val="18"/>
      <w:lang w:val="en-US"/>
    </w:rPr>
  </w:style>
  <w:style w:type="paragraph" w:customStyle="1" w:styleId="Normal2">
    <w:name w:val="Normal2"/>
    <w:basedOn w:val="Normal"/>
    <w:rsid w:val="00E30F0C"/>
    <w:pPr>
      <w:tabs>
        <w:tab w:val="num" w:pos="1800"/>
      </w:tabs>
      <w:spacing w:before="120" w:after="0" w:line="240" w:lineRule="auto"/>
      <w:ind w:left="1800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Podnaslov1">
    <w:name w:val="Podnaslov 1"/>
    <w:basedOn w:val="Normal"/>
    <w:next w:val="Normal1"/>
    <w:rsid w:val="00E30F0C"/>
    <w:pPr>
      <w:tabs>
        <w:tab w:val="num" w:pos="1080"/>
      </w:tabs>
      <w:spacing w:before="360" w:after="120" w:line="240" w:lineRule="auto"/>
      <w:ind w:left="1080" w:hanging="360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customStyle="1" w:styleId="Normal1">
    <w:name w:val="Normal 1"/>
    <w:basedOn w:val="Normal"/>
    <w:rsid w:val="00E30F0C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Grafikeoznake3">
    <w:name w:val="List Bullet 3"/>
    <w:basedOn w:val="Normal"/>
    <w:autoRedefine/>
    <w:rsid w:val="00E30F0C"/>
    <w:pPr>
      <w:spacing w:after="0" w:line="240" w:lineRule="auto"/>
      <w:ind w:left="1723" w:hanging="283"/>
    </w:pPr>
    <w:rPr>
      <w:rFonts w:ascii="Times New Roman" w:eastAsia="Times New Roman" w:hAnsi="Times New Roman" w:cs="Times New Roman"/>
      <w:kern w:val="0"/>
      <w:sz w:val="24"/>
      <w:szCs w:val="20"/>
      <w:lang w:val="en-AU"/>
      <w14:ligatures w14:val="none"/>
    </w:rPr>
  </w:style>
  <w:style w:type="paragraph" w:customStyle="1" w:styleId="Crtica">
    <w:name w:val="Crtica"/>
    <w:basedOn w:val="Normal"/>
    <w:rsid w:val="00E30F0C"/>
    <w:pPr>
      <w:keepNext/>
      <w:keepLines/>
      <w:spacing w:after="0" w:line="360" w:lineRule="auto"/>
      <w:ind w:left="993" w:hanging="284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TextIndent2uvlaka2">
    <w:name w:val="Body Text Indent 2.uvlaka 2"/>
    <w:basedOn w:val="Normal"/>
    <w:rsid w:val="00E30F0C"/>
    <w:pPr>
      <w:spacing w:after="0" w:line="240" w:lineRule="auto"/>
      <w:ind w:right="-1" w:firstLine="360"/>
      <w:jc w:val="both"/>
    </w:pPr>
    <w:rPr>
      <w:rFonts w:ascii="Arial" w:eastAsia="Times New Roman" w:hAnsi="Arial" w:cs="Times New Roman"/>
      <w:spacing w:val="-5"/>
      <w:kern w:val="0"/>
      <w:szCs w:val="20"/>
      <w:lang w:val="en-AU"/>
      <w14:ligatures w14:val="none"/>
    </w:rPr>
  </w:style>
  <w:style w:type="paragraph" w:customStyle="1" w:styleId="BodyTextuvlaka22">
    <w:name w:val="Body Text.uvlaka 22"/>
    <w:basedOn w:val="Normal"/>
    <w:rsid w:val="00E30F0C"/>
    <w:pPr>
      <w:tabs>
        <w:tab w:val="left" w:pos="153"/>
        <w:tab w:val="left" w:pos="926"/>
        <w:tab w:val="right" w:pos="8957"/>
      </w:tabs>
      <w:spacing w:after="0" w:line="240" w:lineRule="auto"/>
      <w:ind w:left="153" w:firstLine="773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odyTextuvlaka21">
    <w:name w:val="Body Text.uvlaka 21"/>
    <w:basedOn w:val="Normal"/>
    <w:rsid w:val="00E30F0C"/>
    <w:pPr>
      <w:spacing w:after="0" w:line="240" w:lineRule="auto"/>
      <w:ind w:left="1440" w:hanging="1440"/>
      <w:jc w:val="both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Popis3">
    <w:name w:val="List 3"/>
    <w:basedOn w:val="Normal"/>
    <w:rsid w:val="00E30F0C"/>
    <w:pPr>
      <w:spacing w:after="0" w:line="360" w:lineRule="auto"/>
      <w:ind w:left="1080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Kartadokumenta">
    <w:name w:val="Document Map"/>
    <w:basedOn w:val="Normal"/>
    <w:link w:val="KartadokumentaChar"/>
    <w:semiHidden/>
    <w:rsid w:val="00E30F0C"/>
    <w:pPr>
      <w:shd w:val="clear" w:color="auto" w:fill="000080"/>
      <w:spacing w:after="0" w:line="240" w:lineRule="auto"/>
    </w:pPr>
    <w:rPr>
      <w:rFonts w:ascii="Tahoma" w:eastAsia="Times New Roman" w:hAnsi="Tahoma" w:cs="Times New Roman"/>
      <w:noProof/>
      <w:kern w:val="0"/>
      <w:sz w:val="20"/>
      <w:szCs w:val="20"/>
      <w14:ligatures w14:val="none"/>
    </w:rPr>
  </w:style>
  <w:style w:type="character" w:customStyle="1" w:styleId="KartadokumentaChar">
    <w:name w:val="Karta dokumenta Char"/>
    <w:basedOn w:val="Zadanifontodlomka"/>
    <w:link w:val="Kartadokumenta"/>
    <w:semiHidden/>
    <w:rsid w:val="00E30F0C"/>
    <w:rPr>
      <w:rFonts w:ascii="Tahoma" w:eastAsia="Times New Roman" w:hAnsi="Tahoma" w:cs="Times New Roman"/>
      <w:noProof/>
      <w:kern w:val="0"/>
      <w:sz w:val="20"/>
      <w:szCs w:val="20"/>
      <w:shd w:val="clear" w:color="auto" w:fill="000080"/>
      <w14:ligatures w14:val="none"/>
    </w:rPr>
  </w:style>
  <w:style w:type="paragraph" w:customStyle="1" w:styleId="BodyTextuvlaka3">
    <w:name w:val="Body Text.uvlaka 3"/>
    <w:basedOn w:val="Normal"/>
    <w:rsid w:val="00E30F0C"/>
    <w:pPr>
      <w:tabs>
        <w:tab w:val="left" w:pos="284"/>
      </w:tabs>
      <w:autoSpaceDE w:val="0"/>
      <w:autoSpaceDN w:val="0"/>
      <w:spacing w:after="0" w:line="240" w:lineRule="auto"/>
      <w:ind w:left="1418" w:hanging="698"/>
      <w:jc w:val="both"/>
    </w:pPr>
    <w:rPr>
      <w:rFonts w:ascii="Arial" w:eastAsia="Times New Roman" w:hAnsi="Arial" w:cs="Times New Roman"/>
      <w:kern w:val="0"/>
      <w:sz w:val="20"/>
      <w:szCs w:val="20"/>
      <w:lang w:eastAsia="hr-HR"/>
      <w14:ligatures w14:val="none"/>
    </w:rPr>
  </w:style>
  <w:style w:type="paragraph" w:customStyle="1" w:styleId="BodyTextIndent3uvlaka3">
    <w:name w:val="Body Text Indent 3.uvlaka 3"/>
    <w:basedOn w:val="Normal"/>
    <w:rsid w:val="00E30F0C"/>
    <w:pPr>
      <w:spacing w:after="0" w:line="240" w:lineRule="auto"/>
      <w:ind w:firstLine="720"/>
      <w:jc w:val="both"/>
    </w:pPr>
    <w:rPr>
      <w:rFonts w:ascii="Arial" w:eastAsia="Times New Roman" w:hAnsi="Arial" w:cs="Times New Roman"/>
      <w:spacing w:val="-5"/>
      <w:kern w:val="0"/>
      <w:sz w:val="18"/>
      <w:szCs w:val="20"/>
      <w14:ligatures w14:val="none"/>
    </w:rPr>
  </w:style>
  <w:style w:type="paragraph" w:customStyle="1" w:styleId="BodyTextIndent2uvlaka21">
    <w:name w:val="Body Text Indent 2.uvlaka 21"/>
    <w:basedOn w:val="Normal"/>
    <w:rsid w:val="00E30F0C"/>
    <w:pPr>
      <w:spacing w:after="0" w:line="240" w:lineRule="auto"/>
      <w:ind w:right="-24" w:firstLine="284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odyTextuvlaka23">
    <w:name w:val="Body Text.uvlaka 23"/>
    <w:basedOn w:val="Normal"/>
    <w:rsid w:val="00E30F0C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odyTextIndent3uvlaka31">
    <w:name w:val="Body Text Indent 3.uvlaka 31"/>
    <w:basedOn w:val="Normal"/>
    <w:rsid w:val="00E30F0C"/>
    <w:pPr>
      <w:spacing w:after="0" w:line="240" w:lineRule="auto"/>
      <w:ind w:firstLine="720"/>
      <w:jc w:val="both"/>
    </w:pPr>
    <w:rPr>
      <w:rFonts w:ascii="Arial" w:eastAsia="Times New Roman" w:hAnsi="Arial" w:cs="Times New Roman"/>
      <w:spacing w:val="-5"/>
      <w:kern w:val="0"/>
      <w:sz w:val="18"/>
      <w:szCs w:val="20"/>
      <w14:ligatures w14:val="none"/>
    </w:rPr>
  </w:style>
  <w:style w:type="paragraph" w:customStyle="1" w:styleId="StandardWeb1">
    <w:name w:val="Standard (Web)1"/>
    <w:basedOn w:val="Normal"/>
    <w:rsid w:val="00E30F0C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Tijeloteksta-prvauvlaka">
    <w:name w:val="Body Text First Indent"/>
    <w:basedOn w:val="Tijeloteksta"/>
    <w:link w:val="Tijeloteksta-prvauvlakaChar"/>
    <w:rsid w:val="00E30F0C"/>
    <w:pPr>
      <w:overflowPunct w:val="0"/>
      <w:autoSpaceDE w:val="0"/>
      <w:autoSpaceDN w:val="0"/>
      <w:adjustRightInd w:val="0"/>
      <w:ind w:firstLine="210"/>
      <w:jc w:val="both"/>
      <w:textAlignment w:val="baseline"/>
    </w:pPr>
    <w:rPr>
      <w:rFonts w:ascii="Arial" w:hAnsi="Arial"/>
      <w:i/>
      <w:kern w:val="28"/>
      <w:sz w:val="22"/>
      <w:szCs w:val="20"/>
      <w:lang w:val="hr-HR"/>
    </w:rPr>
  </w:style>
  <w:style w:type="character" w:customStyle="1" w:styleId="Tijeloteksta-prvauvlakaChar">
    <w:name w:val="Tijelo teksta - prva uvlaka Char"/>
    <w:basedOn w:val="TijelotekstaChar"/>
    <w:link w:val="Tijeloteksta-prvauvlaka"/>
    <w:rsid w:val="00E30F0C"/>
    <w:rPr>
      <w:rFonts w:ascii="Arial" w:eastAsia="Times New Roman" w:hAnsi="Arial" w:cs="Times New Roman"/>
      <w:i/>
      <w:kern w:val="28"/>
      <w:sz w:val="24"/>
      <w:szCs w:val="20"/>
      <w:lang w:val="en-US"/>
      <w14:ligatures w14:val="none"/>
    </w:rPr>
  </w:style>
  <w:style w:type="paragraph" w:styleId="Tijeloteksta-prvauvlaka2">
    <w:name w:val="Body Text First Indent 2"/>
    <w:basedOn w:val="Uvuenotijeloteksta"/>
    <w:link w:val="Tijeloteksta-prvauvlaka2Char"/>
    <w:rsid w:val="00E30F0C"/>
    <w:pPr>
      <w:overflowPunct w:val="0"/>
      <w:autoSpaceDE w:val="0"/>
      <w:autoSpaceDN w:val="0"/>
      <w:adjustRightInd w:val="0"/>
      <w:spacing w:after="120"/>
      <w:ind w:left="283" w:firstLine="210"/>
      <w:jc w:val="both"/>
      <w:textAlignment w:val="baseline"/>
    </w:pPr>
    <w:rPr>
      <w:i/>
      <w:kern w:val="28"/>
      <w:sz w:val="22"/>
      <w:szCs w:val="20"/>
      <w:lang w:val="hr-HR" w:eastAsia="en-US"/>
    </w:rPr>
  </w:style>
  <w:style w:type="character" w:customStyle="1" w:styleId="Tijeloteksta-prvauvlaka2Char">
    <w:name w:val="Tijelo teksta - prva uvlaka 2 Char"/>
    <w:basedOn w:val="UvuenotijelotekstaChar"/>
    <w:link w:val="Tijeloteksta-prvauvlaka2"/>
    <w:rsid w:val="00E30F0C"/>
    <w:rPr>
      <w:rFonts w:ascii="Arial" w:eastAsia="Times New Roman" w:hAnsi="Arial" w:cs="Times New Roman"/>
      <w:i/>
      <w:kern w:val="28"/>
      <w:sz w:val="24"/>
      <w:szCs w:val="20"/>
      <w:lang w:val="x-none" w:eastAsia="hr-HR"/>
      <w14:ligatures w14:val="none"/>
    </w:rPr>
  </w:style>
  <w:style w:type="paragraph" w:styleId="Zavretak">
    <w:name w:val="Closing"/>
    <w:basedOn w:val="Normal"/>
    <w:link w:val="ZavretakChar"/>
    <w:rsid w:val="00E30F0C"/>
    <w:pPr>
      <w:overflowPunct w:val="0"/>
      <w:autoSpaceDE w:val="0"/>
      <w:autoSpaceDN w:val="0"/>
      <w:adjustRightInd w:val="0"/>
      <w:spacing w:after="0" w:line="240" w:lineRule="auto"/>
      <w:ind w:left="4252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character" w:customStyle="1" w:styleId="ZavretakChar">
    <w:name w:val="Završetak Char"/>
    <w:basedOn w:val="Zadanifontodlomka"/>
    <w:link w:val="Zavretak"/>
    <w:rsid w:val="00E30F0C"/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E30F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E30F0C"/>
    <w:rPr>
      <w:rFonts w:ascii="Arial" w:eastAsia="Times New Roman" w:hAnsi="Arial" w:cs="Times New Roman"/>
      <w:b/>
      <w:bCs/>
      <w:i/>
      <w:kern w:val="28"/>
      <w:sz w:val="20"/>
      <w:szCs w:val="20"/>
      <w14:ligatures w14:val="none"/>
    </w:rPr>
  </w:style>
  <w:style w:type="paragraph" w:styleId="Datum0">
    <w:name w:val="Date"/>
    <w:basedOn w:val="Normal"/>
    <w:next w:val="Normal"/>
    <w:link w:val="DatumChar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character" w:customStyle="1" w:styleId="DatumChar">
    <w:name w:val="Datum Char"/>
    <w:basedOn w:val="Zadanifontodlomka"/>
    <w:link w:val="Datum0"/>
    <w:rsid w:val="00E30F0C"/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Potpise-pote">
    <w:name w:val="E-mail Signature"/>
    <w:basedOn w:val="Normal"/>
    <w:link w:val="Potpise-poteChar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character" w:customStyle="1" w:styleId="Potpise-poteChar">
    <w:name w:val="Potpis e-pošte Char"/>
    <w:basedOn w:val="Zadanifontodlomka"/>
    <w:link w:val="Potpise-pote"/>
    <w:rsid w:val="00E30F0C"/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Tekstkrajnjebiljeke">
    <w:name w:val="endnote text"/>
    <w:basedOn w:val="Normal"/>
    <w:link w:val="TekstkrajnjebiljekeChar"/>
    <w:semiHidden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kern w:val="28"/>
      <w:sz w:val="20"/>
      <w:szCs w:val="20"/>
      <w14:ligatures w14:val="none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E30F0C"/>
    <w:rPr>
      <w:rFonts w:ascii="Arial" w:eastAsia="Times New Roman" w:hAnsi="Arial" w:cs="Times New Roman"/>
      <w:i/>
      <w:kern w:val="28"/>
      <w:sz w:val="20"/>
      <w:szCs w:val="20"/>
      <w14:ligatures w14:val="none"/>
    </w:rPr>
  </w:style>
  <w:style w:type="paragraph" w:styleId="Adresaomotnice">
    <w:name w:val="envelope address"/>
    <w:basedOn w:val="Normal"/>
    <w:rsid w:val="00E30F0C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 w:line="240" w:lineRule="auto"/>
      <w:ind w:left="2880"/>
      <w:jc w:val="both"/>
      <w:textAlignment w:val="baseline"/>
    </w:pPr>
    <w:rPr>
      <w:rFonts w:ascii="Arial" w:eastAsia="Times New Roman" w:hAnsi="Arial" w:cs="Arial"/>
      <w:i/>
      <w:kern w:val="28"/>
      <w:sz w:val="24"/>
      <w:szCs w:val="24"/>
      <w14:ligatures w14:val="none"/>
    </w:rPr>
  </w:style>
  <w:style w:type="paragraph" w:styleId="Povratnaomotnica">
    <w:name w:val="envelope return"/>
    <w:basedOn w:val="Normal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i/>
      <w:kern w:val="28"/>
      <w:sz w:val="20"/>
      <w:szCs w:val="20"/>
      <w14:ligatures w14:val="none"/>
    </w:rPr>
  </w:style>
  <w:style w:type="paragraph" w:styleId="HTML-adresa">
    <w:name w:val="HTML Address"/>
    <w:basedOn w:val="Normal"/>
    <w:link w:val="HTML-adresaChar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iCs/>
      <w:kern w:val="28"/>
      <w:szCs w:val="20"/>
      <w14:ligatures w14:val="none"/>
    </w:rPr>
  </w:style>
  <w:style w:type="character" w:customStyle="1" w:styleId="HTML-adresaChar">
    <w:name w:val="HTML-adresa Char"/>
    <w:basedOn w:val="Zadanifontodlomka"/>
    <w:link w:val="HTML-adresa"/>
    <w:rsid w:val="00E30F0C"/>
    <w:rPr>
      <w:rFonts w:ascii="Arial" w:eastAsia="Times New Roman" w:hAnsi="Arial" w:cs="Times New Roman"/>
      <w:i/>
      <w:iCs/>
      <w:kern w:val="28"/>
      <w:szCs w:val="20"/>
      <w14:ligatures w14:val="none"/>
    </w:rPr>
  </w:style>
  <w:style w:type="paragraph" w:styleId="HTMLunaprijedoblikovano">
    <w:name w:val="HTML Preformatted"/>
    <w:basedOn w:val="Normal"/>
    <w:link w:val="HTMLunaprijedoblikovanoChar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Courier New"/>
      <w:i/>
      <w:kern w:val="28"/>
      <w:sz w:val="20"/>
      <w:szCs w:val="20"/>
      <w14:ligatures w14:val="none"/>
    </w:rPr>
  </w:style>
  <w:style w:type="character" w:customStyle="1" w:styleId="HTMLunaprijedoblikovanoChar">
    <w:name w:val="HTML unaprijed oblikovano Char"/>
    <w:basedOn w:val="Zadanifontodlomka"/>
    <w:link w:val="HTMLunaprijedoblikovano"/>
    <w:rsid w:val="00E30F0C"/>
    <w:rPr>
      <w:rFonts w:ascii="Courier New" w:eastAsia="Times New Roman" w:hAnsi="Courier New" w:cs="Courier New"/>
      <w:i/>
      <w:kern w:val="28"/>
      <w:sz w:val="20"/>
      <w:szCs w:val="20"/>
      <w14:ligatures w14:val="none"/>
    </w:rPr>
  </w:style>
  <w:style w:type="paragraph" w:styleId="Indeks1">
    <w:name w:val="index 1"/>
    <w:basedOn w:val="Normal"/>
    <w:next w:val="Normal"/>
    <w:autoRedefine/>
    <w:semiHidden/>
    <w:rsid w:val="00E30F0C"/>
    <w:pPr>
      <w:overflowPunct w:val="0"/>
      <w:autoSpaceDE w:val="0"/>
      <w:autoSpaceDN w:val="0"/>
      <w:adjustRightInd w:val="0"/>
      <w:spacing w:after="0" w:line="240" w:lineRule="auto"/>
      <w:ind w:left="22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Indeks2">
    <w:name w:val="index 2"/>
    <w:basedOn w:val="Normal"/>
    <w:next w:val="Normal"/>
    <w:autoRedefine/>
    <w:semiHidden/>
    <w:rsid w:val="00E30F0C"/>
    <w:pPr>
      <w:overflowPunct w:val="0"/>
      <w:autoSpaceDE w:val="0"/>
      <w:autoSpaceDN w:val="0"/>
      <w:adjustRightInd w:val="0"/>
      <w:spacing w:after="0" w:line="240" w:lineRule="auto"/>
      <w:ind w:left="44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Indeks3">
    <w:name w:val="index 3"/>
    <w:basedOn w:val="Normal"/>
    <w:next w:val="Normal"/>
    <w:autoRedefine/>
    <w:semiHidden/>
    <w:rsid w:val="00E30F0C"/>
    <w:pPr>
      <w:overflowPunct w:val="0"/>
      <w:autoSpaceDE w:val="0"/>
      <w:autoSpaceDN w:val="0"/>
      <w:adjustRightInd w:val="0"/>
      <w:spacing w:after="0" w:line="240" w:lineRule="auto"/>
      <w:ind w:left="66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Indeks4">
    <w:name w:val="index 4"/>
    <w:basedOn w:val="Normal"/>
    <w:next w:val="Normal"/>
    <w:autoRedefine/>
    <w:semiHidden/>
    <w:rsid w:val="00E30F0C"/>
    <w:pPr>
      <w:overflowPunct w:val="0"/>
      <w:autoSpaceDE w:val="0"/>
      <w:autoSpaceDN w:val="0"/>
      <w:adjustRightInd w:val="0"/>
      <w:spacing w:after="0" w:line="240" w:lineRule="auto"/>
      <w:ind w:left="88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Indeks5">
    <w:name w:val="index 5"/>
    <w:basedOn w:val="Normal"/>
    <w:next w:val="Normal"/>
    <w:autoRedefine/>
    <w:semiHidden/>
    <w:rsid w:val="00E30F0C"/>
    <w:pPr>
      <w:overflowPunct w:val="0"/>
      <w:autoSpaceDE w:val="0"/>
      <w:autoSpaceDN w:val="0"/>
      <w:adjustRightInd w:val="0"/>
      <w:spacing w:after="0" w:line="240" w:lineRule="auto"/>
      <w:ind w:left="110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Indeks6">
    <w:name w:val="index 6"/>
    <w:basedOn w:val="Normal"/>
    <w:next w:val="Normal"/>
    <w:autoRedefine/>
    <w:semiHidden/>
    <w:rsid w:val="00E30F0C"/>
    <w:pPr>
      <w:overflowPunct w:val="0"/>
      <w:autoSpaceDE w:val="0"/>
      <w:autoSpaceDN w:val="0"/>
      <w:adjustRightInd w:val="0"/>
      <w:spacing w:after="0" w:line="240" w:lineRule="auto"/>
      <w:ind w:left="132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Indeks7">
    <w:name w:val="index 7"/>
    <w:basedOn w:val="Normal"/>
    <w:next w:val="Normal"/>
    <w:autoRedefine/>
    <w:semiHidden/>
    <w:rsid w:val="00E30F0C"/>
    <w:pPr>
      <w:overflowPunct w:val="0"/>
      <w:autoSpaceDE w:val="0"/>
      <w:autoSpaceDN w:val="0"/>
      <w:adjustRightInd w:val="0"/>
      <w:spacing w:after="0" w:line="240" w:lineRule="auto"/>
      <w:ind w:left="154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Indeks8">
    <w:name w:val="index 8"/>
    <w:basedOn w:val="Normal"/>
    <w:next w:val="Normal"/>
    <w:autoRedefine/>
    <w:semiHidden/>
    <w:rsid w:val="00E30F0C"/>
    <w:pPr>
      <w:overflowPunct w:val="0"/>
      <w:autoSpaceDE w:val="0"/>
      <w:autoSpaceDN w:val="0"/>
      <w:adjustRightInd w:val="0"/>
      <w:spacing w:after="0" w:line="240" w:lineRule="auto"/>
      <w:ind w:left="176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Indeks9">
    <w:name w:val="index 9"/>
    <w:basedOn w:val="Normal"/>
    <w:next w:val="Normal"/>
    <w:autoRedefine/>
    <w:semiHidden/>
    <w:rsid w:val="00E30F0C"/>
    <w:pPr>
      <w:overflowPunct w:val="0"/>
      <w:autoSpaceDE w:val="0"/>
      <w:autoSpaceDN w:val="0"/>
      <w:adjustRightInd w:val="0"/>
      <w:spacing w:after="0" w:line="240" w:lineRule="auto"/>
      <w:ind w:left="198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Naslovindeksa">
    <w:name w:val="index heading"/>
    <w:basedOn w:val="Normal"/>
    <w:next w:val="Indeks1"/>
    <w:semiHidden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i/>
      <w:kern w:val="28"/>
      <w:szCs w:val="20"/>
      <w14:ligatures w14:val="none"/>
    </w:rPr>
  </w:style>
  <w:style w:type="paragraph" w:styleId="Popis2">
    <w:name w:val="List 2"/>
    <w:basedOn w:val="Normal"/>
    <w:rsid w:val="00E30F0C"/>
    <w:pPr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Popis4">
    <w:name w:val="List 4"/>
    <w:basedOn w:val="Normal"/>
    <w:rsid w:val="00E30F0C"/>
    <w:pPr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Popis5">
    <w:name w:val="List 5"/>
    <w:basedOn w:val="Normal"/>
    <w:rsid w:val="00E30F0C"/>
    <w:pPr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Grafikeoznake2">
    <w:name w:val="List Bullet 2"/>
    <w:basedOn w:val="Normal"/>
    <w:autoRedefine/>
    <w:rsid w:val="00E30F0C"/>
    <w:pPr>
      <w:tabs>
        <w:tab w:val="num" w:pos="643"/>
      </w:tabs>
      <w:overflowPunct w:val="0"/>
      <w:autoSpaceDE w:val="0"/>
      <w:autoSpaceDN w:val="0"/>
      <w:adjustRightInd w:val="0"/>
      <w:spacing w:after="0" w:line="240" w:lineRule="auto"/>
      <w:ind w:left="643" w:hanging="36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Grafikeoznake4">
    <w:name w:val="List Bullet 4"/>
    <w:basedOn w:val="Normal"/>
    <w:autoRedefine/>
    <w:rsid w:val="00E30F0C"/>
    <w:pPr>
      <w:numPr>
        <w:numId w:val="3"/>
      </w:numPr>
      <w:tabs>
        <w:tab w:val="clear" w:pos="1209"/>
      </w:tabs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Grafikeoznake5">
    <w:name w:val="List Bullet 5"/>
    <w:basedOn w:val="Normal"/>
    <w:autoRedefine/>
    <w:rsid w:val="00E30F0C"/>
    <w:pPr>
      <w:numPr>
        <w:numId w:val="4"/>
      </w:numPr>
      <w:tabs>
        <w:tab w:val="clear" w:pos="1492"/>
      </w:tabs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Nastavakpopisa">
    <w:name w:val="List Continue"/>
    <w:basedOn w:val="Normal"/>
    <w:rsid w:val="00E30F0C"/>
    <w:pPr>
      <w:overflowPunct w:val="0"/>
      <w:autoSpaceDE w:val="0"/>
      <w:autoSpaceDN w:val="0"/>
      <w:adjustRightInd w:val="0"/>
      <w:spacing w:after="120" w:line="240" w:lineRule="auto"/>
      <w:ind w:left="283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Nastavakpopisa2">
    <w:name w:val="List Continue 2"/>
    <w:basedOn w:val="Normal"/>
    <w:rsid w:val="00E30F0C"/>
    <w:pPr>
      <w:overflowPunct w:val="0"/>
      <w:autoSpaceDE w:val="0"/>
      <w:autoSpaceDN w:val="0"/>
      <w:adjustRightInd w:val="0"/>
      <w:spacing w:after="120" w:line="240" w:lineRule="auto"/>
      <w:ind w:left="566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Nastavakpopisa3">
    <w:name w:val="List Continue 3"/>
    <w:basedOn w:val="Normal"/>
    <w:rsid w:val="00E30F0C"/>
    <w:pPr>
      <w:overflowPunct w:val="0"/>
      <w:autoSpaceDE w:val="0"/>
      <w:autoSpaceDN w:val="0"/>
      <w:adjustRightInd w:val="0"/>
      <w:spacing w:after="120" w:line="240" w:lineRule="auto"/>
      <w:ind w:left="849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Nastavakpopisa4">
    <w:name w:val="List Continue 4"/>
    <w:basedOn w:val="Normal"/>
    <w:rsid w:val="00E30F0C"/>
    <w:pPr>
      <w:overflowPunct w:val="0"/>
      <w:autoSpaceDE w:val="0"/>
      <w:autoSpaceDN w:val="0"/>
      <w:adjustRightInd w:val="0"/>
      <w:spacing w:after="120" w:line="240" w:lineRule="auto"/>
      <w:ind w:left="1132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Nastavakpopisa5">
    <w:name w:val="List Continue 5"/>
    <w:basedOn w:val="Normal"/>
    <w:rsid w:val="00E30F0C"/>
    <w:pPr>
      <w:overflowPunct w:val="0"/>
      <w:autoSpaceDE w:val="0"/>
      <w:autoSpaceDN w:val="0"/>
      <w:adjustRightInd w:val="0"/>
      <w:spacing w:after="120" w:line="240" w:lineRule="auto"/>
      <w:ind w:left="1415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Brojevi2">
    <w:name w:val="List Number 2"/>
    <w:basedOn w:val="Normal"/>
    <w:rsid w:val="00E30F0C"/>
    <w:pPr>
      <w:numPr>
        <w:numId w:val="5"/>
      </w:numPr>
      <w:tabs>
        <w:tab w:val="clear" w:pos="643"/>
      </w:tabs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Brojevi3">
    <w:name w:val="List Number 3"/>
    <w:basedOn w:val="Normal"/>
    <w:rsid w:val="00E30F0C"/>
    <w:pPr>
      <w:numPr>
        <w:numId w:val="6"/>
      </w:numPr>
      <w:tabs>
        <w:tab w:val="clear" w:pos="926"/>
      </w:tabs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Brojevi4">
    <w:name w:val="List Number 4"/>
    <w:basedOn w:val="Normal"/>
    <w:rsid w:val="00E30F0C"/>
    <w:pPr>
      <w:numPr>
        <w:numId w:val="7"/>
      </w:numPr>
      <w:tabs>
        <w:tab w:val="clear" w:pos="1209"/>
      </w:tabs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Brojevi5">
    <w:name w:val="List Number 5"/>
    <w:basedOn w:val="Normal"/>
    <w:rsid w:val="00E30F0C"/>
    <w:pPr>
      <w:numPr>
        <w:numId w:val="8"/>
      </w:numPr>
      <w:tabs>
        <w:tab w:val="clear" w:pos="1492"/>
      </w:tabs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Tekstmakronaredbe">
    <w:name w:val="macro"/>
    <w:link w:val="TekstmakronaredbeChar"/>
    <w:semiHidden/>
    <w:rsid w:val="00E30F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Courier New"/>
      <w:i/>
      <w:kern w:val="28"/>
      <w:sz w:val="20"/>
      <w:szCs w:val="20"/>
      <w:lang w:val="en-US"/>
      <w14:ligatures w14:val="none"/>
    </w:rPr>
  </w:style>
  <w:style w:type="character" w:customStyle="1" w:styleId="TekstmakronaredbeChar">
    <w:name w:val="Tekst makronaredbe Char"/>
    <w:basedOn w:val="Zadanifontodlomka"/>
    <w:link w:val="Tekstmakronaredbe"/>
    <w:semiHidden/>
    <w:rsid w:val="00E30F0C"/>
    <w:rPr>
      <w:rFonts w:ascii="Courier New" w:eastAsia="Times New Roman" w:hAnsi="Courier New" w:cs="Courier New"/>
      <w:i/>
      <w:kern w:val="28"/>
      <w:sz w:val="20"/>
      <w:szCs w:val="20"/>
      <w:lang w:val="en-US"/>
      <w14:ligatures w14:val="none"/>
    </w:rPr>
  </w:style>
  <w:style w:type="paragraph" w:styleId="Zaglavljeporuke">
    <w:name w:val="Message Header"/>
    <w:basedOn w:val="Normal"/>
    <w:link w:val="ZaglavljeporukeChar"/>
    <w:rsid w:val="00E30F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jc w:val="both"/>
      <w:textAlignment w:val="baseline"/>
    </w:pPr>
    <w:rPr>
      <w:rFonts w:ascii="Arial" w:eastAsia="Times New Roman" w:hAnsi="Arial" w:cs="Arial"/>
      <w:i/>
      <w:kern w:val="28"/>
      <w:sz w:val="24"/>
      <w:szCs w:val="24"/>
      <w14:ligatures w14:val="none"/>
    </w:rPr>
  </w:style>
  <w:style w:type="character" w:customStyle="1" w:styleId="ZaglavljeporukeChar">
    <w:name w:val="Zaglavlje poruke Char"/>
    <w:basedOn w:val="Zadanifontodlomka"/>
    <w:link w:val="Zaglavljeporuke"/>
    <w:rsid w:val="00E30F0C"/>
    <w:rPr>
      <w:rFonts w:ascii="Arial" w:eastAsia="Times New Roman" w:hAnsi="Arial" w:cs="Arial"/>
      <w:i/>
      <w:kern w:val="28"/>
      <w:sz w:val="24"/>
      <w:szCs w:val="24"/>
      <w:shd w:val="pct20" w:color="auto" w:fill="auto"/>
      <w14:ligatures w14:val="none"/>
    </w:rPr>
  </w:style>
  <w:style w:type="paragraph" w:styleId="Naslovbiljeke">
    <w:name w:val="Note Heading"/>
    <w:basedOn w:val="Normal"/>
    <w:next w:val="Normal"/>
    <w:link w:val="NaslovbiljekeChar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character" w:customStyle="1" w:styleId="NaslovbiljekeChar">
    <w:name w:val="Naslov bilješke Char"/>
    <w:basedOn w:val="Zadanifontodlomka"/>
    <w:link w:val="Naslovbiljeke"/>
    <w:rsid w:val="00E30F0C"/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Pozdrav">
    <w:name w:val="Salutation"/>
    <w:basedOn w:val="Normal"/>
    <w:next w:val="Normal"/>
    <w:link w:val="PozdravChar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character" w:customStyle="1" w:styleId="PozdravChar">
    <w:name w:val="Pozdrav Char"/>
    <w:basedOn w:val="Zadanifontodlomka"/>
    <w:link w:val="Pozdrav"/>
    <w:rsid w:val="00E30F0C"/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Potpis">
    <w:name w:val="Signature"/>
    <w:basedOn w:val="Normal"/>
    <w:link w:val="PotpisChar"/>
    <w:rsid w:val="00E30F0C"/>
    <w:pPr>
      <w:overflowPunct w:val="0"/>
      <w:autoSpaceDE w:val="0"/>
      <w:autoSpaceDN w:val="0"/>
      <w:adjustRightInd w:val="0"/>
      <w:spacing w:after="0" w:line="240" w:lineRule="auto"/>
      <w:ind w:left="4252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character" w:customStyle="1" w:styleId="PotpisChar">
    <w:name w:val="Potpis Char"/>
    <w:basedOn w:val="Zadanifontodlomka"/>
    <w:link w:val="Potpis"/>
    <w:rsid w:val="00E30F0C"/>
    <w:rPr>
      <w:rFonts w:ascii="Arial" w:eastAsia="Times New Roman" w:hAnsi="Arial" w:cs="Times New Roman"/>
      <w:i/>
      <w:kern w:val="28"/>
      <w:szCs w:val="20"/>
      <w14:ligatures w14:val="none"/>
    </w:rPr>
  </w:style>
  <w:style w:type="table" w:styleId="Tablicas3Defektima1">
    <w:name w:val="Table 3D effects 1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80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FFFFFF"/>
      <w:kern w:val="0"/>
      <w:sz w:val="20"/>
      <w:szCs w:val="20"/>
      <w:lang w:eastAsia="hr-HR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0">
    <w:name w:val="Table Grid 1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0">
    <w:name w:val="Table Grid 2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0">
    <w:name w:val="Table Grid 3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0">
    <w:name w:val="Table Grid 4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0">
    <w:name w:val="Table Grid 5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semiHidden/>
    <w:rsid w:val="00E30F0C"/>
    <w:pPr>
      <w:overflowPunct w:val="0"/>
      <w:autoSpaceDE w:val="0"/>
      <w:autoSpaceDN w:val="0"/>
      <w:adjustRightInd w:val="0"/>
      <w:spacing w:after="0" w:line="240" w:lineRule="auto"/>
      <w:ind w:left="22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Tablicaslika">
    <w:name w:val="table of figures"/>
    <w:basedOn w:val="Normal"/>
    <w:next w:val="Normal"/>
    <w:semiHidden/>
    <w:rsid w:val="00E30F0C"/>
    <w:pPr>
      <w:overflowPunct w:val="0"/>
      <w:autoSpaceDE w:val="0"/>
      <w:autoSpaceDN w:val="0"/>
      <w:adjustRightInd w:val="0"/>
      <w:spacing w:after="0" w:line="240" w:lineRule="auto"/>
      <w:ind w:left="440" w:hanging="44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table" w:styleId="Profesionalnatablica">
    <w:name w:val="Table Professional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rsid w:val="00E30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semiHidden/>
    <w:rsid w:val="00E30F0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Arial"/>
      <w:b/>
      <w:bCs/>
      <w:i/>
      <w:kern w:val="28"/>
      <w:sz w:val="24"/>
      <w:szCs w:val="24"/>
      <w14:ligatures w14:val="none"/>
    </w:rPr>
  </w:style>
  <w:style w:type="paragraph" w:customStyle="1" w:styleId="Podnaslov2">
    <w:name w:val="Podnaslov2"/>
    <w:basedOn w:val="Naslov6"/>
    <w:autoRedefine/>
    <w:rsid w:val="00E30F0C"/>
    <w:pPr>
      <w:keepLines w:val="0"/>
      <w:numPr>
        <w:numId w:val="9"/>
      </w:numPr>
      <w:tabs>
        <w:tab w:val="right" w:pos="-113"/>
        <w:tab w:val="left" w:pos="0"/>
        <w:tab w:val="num" w:pos="360"/>
      </w:tabs>
      <w:spacing w:before="0" w:line="240" w:lineRule="auto"/>
      <w:ind w:left="0" w:firstLine="0"/>
    </w:pPr>
    <w:rPr>
      <w:rFonts w:ascii="Square721 Cn BT" w:eastAsia="Times New Roman" w:hAnsi="Square721 Cn BT" w:cs="Times New Roman"/>
      <w:i w:val="0"/>
      <w:iCs w:val="0"/>
      <w:color w:val="auto"/>
      <w:kern w:val="0"/>
      <w:sz w:val="20"/>
      <w:szCs w:val="20"/>
      <w14:ligatures w14:val="none"/>
    </w:rPr>
  </w:style>
  <w:style w:type="numbering" w:customStyle="1" w:styleId="Bezpopisa5">
    <w:name w:val="Bez popisa5"/>
    <w:next w:val="Bezpopisa"/>
    <w:uiPriority w:val="99"/>
    <w:semiHidden/>
    <w:unhideWhenUsed/>
    <w:rsid w:val="00E30F0C"/>
  </w:style>
  <w:style w:type="table" w:customStyle="1" w:styleId="TableNormal">
    <w:name w:val="Table Normal"/>
    <w:uiPriority w:val="2"/>
    <w:semiHidden/>
    <w:unhideWhenUsed/>
    <w:qFormat/>
    <w:rsid w:val="00E30F0C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slov11">
    <w:name w:val="Naslov 11"/>
    <w:basedOn w:val="Normal"/>
    <w:uiPriority w:val="1"/>
    <w:qFormat/>
    <w:rsid w:val="00E30F0C"/>
    <w:pPr>
      <w:widowControl w:val="0"/>
      <w:spacing w:after="0" w:line="240" w:lineRule="auto"/>
      <w:ind w:left="353"/>
      <w:outlineLvl w:val="1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30F0C"/>
    <w:pPr>
      <w:widowControl w:val="0"/>
      <w:spacing w:after="0" w:line="240" w:lineRule="auto"/>
    </w:pPr>
    <w:rPr>
      <w:kern w:val="0"/>
      <w14:ligatures w14:val="none"/>
    </w:rPr>
  </w:style>
  <w:style w:type="paragraph" w:customStyle="1" w:styleId="Normal10">
    <w:name w:val="Normal1"/>
    <w:rsid w:val="00E30F0C"/>
    <w:pPr>
      <w:spacing w:after="200" w:line="276" w:lineRule="auto"/>
    </w:pPr>
    <w:rPr>
      <w:rFonts w:ascii="Calibri" w:eastAsia="Calibri" w:hAnsi="Calibri" w:cs="Calibri"/>
      <w:kern w:val="0"/>
      <w:lang w:eastAsia="hr-HR"/>
      <w14:ligatures w14:val="none"/>
    </w:rPr>
  </w:style>
  <w:style w:type="numbering" w:customStyle="1" w:styleId="Bezpopisa6">
    <w:name w:val="Bez popisa6"/>
    <w:next w:val="Bezpopisa"/>
    <w:uiPriority w:val="99"/>
    <w:semiHidden/>
    <w:unhideWhenUsed/>
    <w:rsid w:val="00E30F0C"/>
  </w:style>
  <w:style w:type="numbering" w:customStyle="1" w:styleId="Bezpopisa7">
    <w:name w:val="Bez popisa7"/>
    <w:next w:val="Bezpopisa"/>
    <w:uiPriority w:val="99"/>
    <w:semiHidden/>
    <w:unhideWhenUsed/>
    <w:rsid w:val="00E30F0C"/>
  </w:style>
  <w:style w:type="numbering" w:customStyle="1" w:styleId="Bezpopisa8">
    <w:name w:val="Bez popisa8"/>
    <w:next w:val="Bezpopisa"/>
    <w:uiPriority w:val="99"/>
    <w:semiHidden/>
    <w:unhideWhenUsed/>
    <w:rsid w:val="00E30F0C"/>
  </w:style>
  <w:style w:type="numbering" w:customStyle="1" w:styleId="WWNum1">
    <w:name w:val="WWNum1"/>
    <w:basedOn w:val="Bezpopisa"/>
    <w:rsid w:val="00E30F0C"/>
    <w:pPr>
      <w:numPr>
        <w:numId w:val="10"/>
      </w:numPr>
    </w:pPr>
  </w:style>
  <w:style w:type="numbering" w:customStyle="1" w:styleId="WWNum2">
    <w:name w:val="WWNum2"/>
    <w:basedOn w:val="Bezpopisa"/>
    <w:rsid w:val="00E30F0C"/>
    <w:pPr>
      <w:numPr>
        <w:numId w:val="11"/>
      </w:numPr>
    </w:pPr>
  </w:style>
  <w:style w:type="numbering" w:customStyle="1" w:styleId="WWNum3">
    <w:name w:val="WWNum3"/>
    <w:basedOn w:val="Bezpopisa"/>
    <w:rsid w:val="00E30F0C"/>
    <w:pPr>
      <w:numPr>
        <w:numId w:val="12"/>
      </w:numPr>
    </w:pPr>
  </w:style>
  <w:style w:type="numbering" w:customStyle="1" w:styleId="WWNum4">
    <w:name w:val="WWNum4"/>
    <w:basedOn w:val="Bezpopisa"/>
    <w:rsid w:val="00E30F0C"/>
    <w:pPr>
      <w:numPr>
        <w:numId w:val="13"/>
      </w:numPr>
    </w:pPr>
  </w:style>
  <w:style w:type="numbering" w:customStyle="1" w:styleId="WWNum5">
    <w:name w:val="WWNum5"/>
    <w:basedOn w:val="Bezpopisa"/>
    <w:rsid w:val="00E30F0C"/>
    <w:pPr>
      <w:numPr>
        <w:numId w:val="14"/>
      </w:numPr>
    </w:pPr>
  </w:style>
  <w:style w:type="numbering" w:customStyle="1" w:styleId="WWNum6">
    <w:name w:val="WWNum6"/>
    <w:basedOn w:val="Bezpopisa"/>
    <w:rsid w:val="00E30F0C"/>
    <w:pPr>
      <w:numPr>
        <w:numId w:val="15"/>
      </w:numPr>
    </w:pPr>
  </w:style>
  <w:style w:type="numbering" w:customStyle="1" w:styleId="WWNum7">
    <w:name w:val="WWNum7"/>
    <w:basedOn w:val="Bezpopisa"/>
    <w:rsid w:val="00E30F0C"/>
    <w:pPr>
      <w:numPr>
        <w:numId w:val="16"/>
      </w:numPr>
    </w:pPr>
  </w:style>
  <w:style w:type="numbering" w:customStyle="1" w:styleId="WWNum9">
    <w:name w:val="WWNum9"/>
    <w:basedOn w:val="Bezpopisa"/>
    <w:rsid w:val="00E30F0C"/>
    <w:pPr>
      <w:numPr>
        <w:numId w:val="17"/>
      </w:numPr>
    </w:pPr>
  </w:style>
  <w:style w:type="numbering" w:customStyle="1" w:styleId="Bezpopisa9">
    <w:name w:val="Bez popisa9"/>
    <w:next w:val="Bezpopisa"/>
    <w:uiPriority w:val="99"/>
    <w:semiHidden/>
    <w:unhideWhenUsed/>
    <w:rsid w:val="00E30F0C"/>
  </w:style>
  <w:style w:type="numbering" w:customStyle="1" w:styleId="Bezpopisa10">
    <w:name w:val="Bez popisa10"/>
    <w:next w:val="Bezpopisa"/>
    <w:uiPriority w:val="99"/>
    <w:semiHidden/>
    <w:unhideWhenUsed/>
    <w:rsid w:val="00E30F0C"/>
  </w:style>
  <w:style w:type="table" w:customStyle="1" w:styleId="Reetkatablice60">
    <w:name w:val="Rešetka tablice6"/>
    <w:basedOn w:val="Obinatablica"/>
    <w:next w:val="Reetkatablice"/>
    <w:uiPriority w:val="59"/>
    <w:rsid w:val="00E30F0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1">
    <w:name w:val="Bez popisa111"/>
    <w:next w:val="Bezpopisa"/>
    <w:uiPriority w:val="99"/>
    <w:semiHidden/>
    <w:unhideWhenUsed/>
    <w:rsid w:val="00E30F0C"/>
  </w:style>
  <w:style w:type="numbering" w:customStyle="1" w:styleId="Bezpopisa12">
    <w:name w:val="Bez popisa12"/>
    <w:next w:val="Bezpopisa"/>
    <w:uiPriority w:val="99"/>
    <w:semiHidden/>
    <w:unhideWhenUsed/>
    <w:rsid w:val="00E30F0C"/>
  </w:style>
  <w:style w:type="table" w:customStyle="1" w:styleId="Reetkatablice70">
    <w:name w:val="Rešetka tablice7"/>
    <w:basedOn w:val="Obinatablica"/>
    <w:next w:val="Reetkatablice"/>
    <w:uiPriority w:val="59"/>
    <w:rsid w:val="00E30F0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1">
    <w:name w:val="Tekst balončića Char1"/>
    <w:basedOn w:val="Zadanifontodlomka"/>
    <w:uiPriority w:val="99"/>
    <w:semiHidden/>
    <w:locked/>
    <w:rsid w:val="00E30F0C"/>
    <w:rPr>
      <w:rFonts w:ascii="Segoe UI" w:hAnsi="Segoe UI" w:cs="Segoe UI"/>
      <w:sz w:val="18"/>
      <w:szCs w:val="18"/>
    </w:rPr>
  </w:style>
  <w:style w:type="character" w:customStyle="1" w:styleId="TekstbaloniaChar5">
    <w:name w:val="Tekst balončića Char5"/>
    <w:basedOn w:val="Zadanifontodlomka"/>
    <w:uiPriority w:val="99"/>
    <w:semiHidden/>
    <w:rsid w:val="00E30F0C"/>
    <w:rPr>
      <w:rFonts w:ascii="Segoe UI" w:hAnsi="Segoe UI" w:cs="Segoe UI"/>
      <w:sz w:val="18"/>
      <w:szCs w:val="18"/>
    </w:rPr>
  </w:style>
  <w:style w:type="character" w:customStyle="1" w:styleId="TekstbaloniaChar4">
    <w:name w:val="Tekst balončića Char4"/>
    <w:basedOn w:val="Zadanifontodlomka"/>
    <w:uiPriority w:val="99"/>
    <w:semiHidden/>
    <w:rsid w:val="00E30F0C"/>
    <w:rPr>
      <w:rFonts w:ascii="Segoe UI" w:hAnsi="Segoe UI" w:cs="Segoe UI"/>
      <w:sz w:val="18"/>
      <w:szCs w:val="18"/>
    </w:rPr>
  </w:style>
  <w:style w:type="character" w:customStyle="1" w:styleId="TekstbaloniaChar3">
    <w:name w:val="Tekst balončića Char3"/>
    <w:basedOn w:val="Zadanifontodlomka"/>
    <w:uiPriority w:val="99"/>
    <w:semiHidden/>
    <w:rsid w:val="00E30F0C"/>
    <w:rPr>
      <w:rFonts w:ascii="Segoe UI" w:hAnsi="Segoe UI" w:cs="Segoe UI"/>
      <w:sz w:val="18"/>
      <w:szCs w:val="18"/>
    </w:rPr>
  </w:style>
  <w:style w:type="character" w:customStyle="1" w:styleId="TekstbaloniaChar2">
    <w:name w:val="Tekst balončića Char2"/>
    <w:basedOn w:val="Zadanifontodlomka"/>
    <w:uiPriority w:val="99"/>
    <w:semiHidden/>
    <w:rsid w:val="00E30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Zadanifontodlomka"/>
    <w:uiPriority w:val="99"/>
    <w:semiHidden/>
    <w:rsid w:val="00E30F0C"/>
    <w:rPr>
      <w:rFonts w:ascii="Segoe UI" w:hAnsi="Segoe UI" w:cs="Segoe UI"/>
      <w:sz w:val="18"/>
      <w:szCs w:val="18"/>
    </w:rPr>
  </w:style>
  <w:style w:type="numbering" w:customStyle="1" w:styleId="Bezpopisa13">
    <w:name w:val="Bez popisa13"/>
    <w:next w:val="Bezpopisa"/>
    <w:semiHidden/>
    <w:unhideWhenUsed/>
    <w:rsid w:val="00E30F0C"/>
  </w:style>
  <w:style w:type="character" w:customStyle="1" w:styleId="article-text">
    <w:name w:val="article-text"/>
    <w:basedOn w:val="Zadanifontodlomka"/>
    <w:rsid w:val="00E30F0C"/>
  </w:style>
  <w:style w:type="character" w:customStyle="1" w:styleId="preformatted-text">
    <w:name w:val="preformatted-text"/>
    <w:basedOn w:val="Zadanifontodlomka"/>
    <w:rsid w:val="00E30F0C"/>
  </w:style>
  <w:style w:type="paragraph" w:customStyle="1" w:styleId="box466301">
    <w:name w:val="box_466301"/>
    <w:basedOn w:val="Normal"/>
    <w:rsid w:val="00E3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ezproredaChar1">
    <w:name w:val="Bez proreda Char1"/>
    <w:uiPriority w:val="1"/>
    <w:locked/>
    <w:rsid w:val="00E30F0C"/>
  </w:style>
  <w:style w:type="numbering" w:customStyle="1" w:styleId="Bezpopisa14">
    <w:name w:val="Bez popisa14"/>
    <w:next w:val="Bezpopisa"/>
    <w:uiPriority w:val="99"/>
    <w:semiHidden/>
    <w:unhideWhenUsed/>
    <w:rsid w:val="00E30F0C"/>
  </w:style>
  <w:style w:type="character" w:customStyle="1" w:styleId="kurziv">
    <w:name w:val="kurziv"/>
    <w:basedOn w:val="Zadanifontodlomka"/>
    <w:rsid w:val="00E30F0C"/>
  </w:style>
  <w:style w:type="character" w:customStyle="1" w:styleId="BezproredaChar">
    <w:name w:val="Bez proreda Char"/>
    <w:link w:val="Bezproreda1"/>
    <w:rsid w:val="00E30F0C"/>
    <w:rPr>
      <w:rFonts w:ascii="Calibri" w:eastAsia="Calibri" w:hAnsi="Calibri" w:cs="Arial"/>
      <w:lang w:val="en-US"/>
    </w:rPr>
  </w:style>
  <w:style w:type="character" w:customStyle="1" w:styleId="NoSpacingChar">
    <w:name w:val="No Spacing Char"/>
    <w:uiPriority w:val="1"/>
    <w:locked/>
    <w:rsid w:val="00E30F0C"/>
    <w:rPr>
      <w:rFonts w:cs="Times New Roman"/>
      <w:sz w:val="22"/>
      <w:szCs w:val="22"/>
      <w:lang w:val="hr-HR" w:eastAsia="en-US" w:bidi="ar-SA"/>
    </w:rPr>
  </w:style>
  <w:style w:type="character" w:customStyle="1" w:styleId="TekstfusnoteChar1">
    <w:name w:val="Tekst fusnote Char1"/>
    <w:basedOn w:val="Zadanifontodlomka"/>
    <w:semiHidden/>
    <w:rsid w:val="00E30F0C"/>
    <w:rPr>
      <w:lang w:eastAsia="en-US"/>
    </w:rPr>
  </w:style>
  <w:style w:type="paragraph" w:customStyle="1" w:styleId="NASLOVar11">
    <w:name w:val="NASLOVar11"/>
    <w:basedOn w:val="Normal"/>
    <w:rsid w:val="00E30F0C"/>
    <w:pPr>
      <w:tabs>
        <w:tab w:val="num" w:pos="360"/>
      </w:tabs>
      <w:spacing w:before="360" w:after="240" w:line="240" w:lineRule="auto"/>
      <w:ind w:left="360" w:hanging="360"/>
      <w:jc w:val="both"/>
      <w:outlineLvl w:val="0"/>
    </w:pPr>
    <w:rPr>
      <w:rFonts w:ascii="Arial" w:eastAsia="Times New Roman" w:hAnsi="Arial" w:cs="Times New Roman"/>
      <w:b/>
      <w:caps/>
      <w:kern w:val="0"/>
      <w:lang w:val="en-GB" w:eastAsia="hr-HR"/>
      <w14:ligatures w14:val="none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E30F0C"/>
    <w:rPr>
      <w:sz w:val="22"/>
      <w:szCs w:val="22"/>
      <w:lang w:eastAsia="en-US"/>
    </w:rPr>
  </w:style>
  <w:style w:type="character" w:customStyle="1" w:styleId="Tijeloteksta2Char1">
    <w:name w:val="Tijelo teksta 2 Char1"/>
    <w:basedOn w:val="Zadanifontodlomka"/>
    <w:semiHidden/>
    <w:rsid w:val="00E30F0C"/>
    <w:rPr>
      <w:sz w:val="22"/>
      <w:szCs w:val="22"/>
      <w:lang w:eastAsia="en-US"/>
    </w:rPr>
  </w:style>
  <w:style w:type="paragraph" w:customStyle="1" w:styleId="tekst11">
    <w:name w:val="tekst11"/>
    <w:basedOn w:val="Normal"/>
    <w:rsid w:val="00E30F0C"/>
    <w:pPr>
      <w:spacing w:after="0" w:line="288" w:lineRule="auto"/>
      <w:ind w:firstLine="709"/>
      <w:jc w:val="both"/>
    </w:pPr>
    <w:rPr>
      <w:rFonts w:ascii="Arial" w:eastAsia="Times New Roman" w:hAnsi="Arial" w:cs="Times New Roman"/>
      <w:kern w:val="0"/>
      <w:lang w:eastAsia="hr-HR"/>
      <w14:ligatures w14:val="none"/>
    </w:rPr>
  </w:style>
  <w:style w:type="paragraph" w:customStyle="1" w:styleId="marine">
    <w:name w:val="marine"/>
    <w:basedOn w:val="Normal"/>
    <w:rsid w:val="00E30F0C"/>
    <w:pPr>
      <w:spacing w:after="0" w:line="240" w:lineRule="auto"/>
      <w:jc w:val="both"/>
    </w:pPr>
    <w:rPr>
      <w:rFonts w:ascii="CRO_Korinna" w:eastAsia="Times New Roman" w:hAnsi="CRO_Korinna" w:cs="Times New Roman"/>
      <w:kern w:val="0"/>
      <w:szCs w:val="20"/>
      <w14:ligatures w14:val="none"/>
    </w:rPr>
  </w:style>
  <w:style w:type="numbering" w:customStyle="1" w:styleId="Bezpopisa15">
    <w:name w:val="Bez popisa15"/>
    <w:next w:val="Bezpopisa"/>
    <w:uiPriority w:val="99"/>
    <w:semiHidden/>
    <w:unhideWhenUsed/>
    <w:rsid w:val="00E30F0C"/>
  </w:style>
  <w:style w:type="paragraph" w:customStyle="1" w:styleId="t-9-8">
    <w:name w:val="t-9-8"/>
    <w:basedOn w:val="Normal"/>
    <w:rsid w:val="00E3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Heading1Char">
    <w:name w:val="Heading 1 Char"/>
    <w:locked/>
    <w:rsid w:val="00E30F0C"/>
    <w:rPr>
      <w:rFonts w:ascii="Times New Roman HR" w:hAnsi="Times New Roman HR"/>
      <w:b/>
      <w:sz w:val="28"/>
      <w:lang w:val="en-US" w:eastAsia="hr-HR" w:bidi="ar-SA"/>
    </w:rPr>
  </w:style>
  <w:style w:type="character" w:customStyle="1" w:styleId="Heading2Char">
    <w:name w:val="Heading 2 Char"/>
    <w:semiHidden/>
    <w:locked/>
    <w:rsid w:val="00E30F0C"/>
    <w:rPr>
      <w:sz w:val="24"/>
      <w:lang w:val="hr-HR" w:eastAsia="hr-HR" w:bidi="ar-SA"/>
    </w:rPr>
  </w:style>
  <w:style w:type="character" w:customStyle="1" w:styleId="Heading3Char">
    <w:name w:val="Heading 3 Char"/>
    <w:semiHidden/>
    <w:locked/>
    <w:rsid w:val="00E30F0C"/>
    <w:rPr>
      <w:sz w:val="28"/>
      <w:lang w:val="hr-HR" w:eastAsia="hr-HR" w:bidi="ar-SA"/>
    </w:rPr>
  </w:style>
  <w:style w:type="character" w:customStyle="1" w:styleId="Heading4Char">
    <w:name w:val="Heading 4 Char"/>
    <w:semiHidden/>
    <w:locked/>
    <w:rsid w:val="00E30F0C"/>
    <w:rPr>
      <w:rFonts w:ascii="Arial" w:hAnsi="Arial"/>
      <w:sz w:val="32"/>
      <w:lang w:val="en-US" w:eastAsia="hr-HR" w:bidi="ar-SA"/>
    </w:rPr>
  </w:style>
  <w:style w:type="character" w:customStyle="1" w:styleId="Heading5Char">
    <w:name w:val="Heading 5 Char"/>
    <w:semiHidden/>
    <w:locked/>
    <w:rsid w:val="00E30F0C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ocked/>
    <w:rsid w:val="00E30F0C"/>
    <w:rPr>
      <w:rFonts w:ascii="Arial" w:hAnsi="Arial"/>
      <w:i/>
      <w:sz w:val="28"/>
      <w:lang w:val="hr-HR" w:eastAsia="hr-HR" w:bidi="ar-SA"/>
    </w:rPr>
  </w:style>
  <w:style w:type="character" w:customStyle="1" w:styleId="Heading7Char">
    <w:name w:val="Heading 7 Char"/>
    <w:semiHidden/>
    <w:locked/>
    <w:rsid w:val="00E30F0C"/>
    <w:rPr>
      <w:rFonts w:ascii="Calibri" w:hAnsi="Calibri"/>
      <w:sz w:val="24"/>
      <w:szCs w:val="24"/>
      <w:lang w:val="en-US" w:eastAsia="en-US" w:bidi="ar-SA"/>
    </w:rPr>
  </w:style>
  <w:style w:type="character" w:customStyle="1" w:styleId="Heading8Char">
    <w:name w:val="Heading 8 Char"/>
    <w:semiHidden/>
    <w:locked/>
    <w:rsid w:val="00E30F0C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semiHidden/>
    <w:locked/>
    <w:rsid w:val="00E30F0C"/>
    <w:rPr>
      <w:rFonts w:ascii="Cambria" w:hAnsi="Cambria"/>
      <w:sz w:val="22"/>
      <w:szCs w:val="22"/>
      <w:lang w:val="en-US" w:eastAsia="en-US" w:bidi="ar-SA"/>
    </w:rPr>
  </w:style>
  <w:style w:type="character" w:styleId="Brojretka">
    <w:name w:val="line number"/>
    <w:basedOn w:val="Zadanifontodlomka"/>
    <w:semiHidden/>
    <w:rsid w:val="00E30F0C"/>
  </w:style>
  <w:style w:type="character" w:styleId="Istaknuto">
    <w:name w:val="Emphasis"/>
    <w:uiPriority w:val="20"/>
    <w:qFormat/>
    <w:rsid w:val="00E30F0C"/>
    <w:rPr>
      <w:i/>
      <w:iCs/>
    </w:rPr>
  </w:style>
  <w:style w:type="paragraph" w:customStyle="1" w:styleId="box458052">
    <w:name w:val="box_458052"/>
    <w:basedOn w:val="Normal"/>
    <w:rsid w:val="00E3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dytext">
    <w:name w:val="Body text_"/>
    <w:link w:val="Tijeloteksta4"/>
    <w:locked/>
    <w:rsid w:val="00E30F0C"/>
    <w:rPr>
      <w:rFonts w:cs="Latha"/>
      <w:sz w:val="19"/>
      <w:szCs w:val="19"/>
      <w:shd w:val="clear" w:color="auto" w:fill="FFFFFF"/>
      <w:lang w:bidi="ta-IN"/>
    </w:rPr>
  </w:style>
  <w:style w:type="paragraph" w:customStyle="1" w:styleId="Tijeloteksta4">
    <w:name w:val="Tijelo teksta4"/>
    <w:basedOn w:val="Normal"/>
    <w:link w:val="Bodytext"/>
    <w:rsid w:val="00E30F0C"/>
    <w:pPr>
      <w:widowControl w:val="0"/>
      <w:shd w:val="clear" w:color="auto" w:fill="FFFFFF"/>
      <w:spacing w:after="240" w:line="250" w:lineRule="exact"/>
      <w:ind w:hanging="700"/>
      <w:jc w:val="both"/>
    </w:pPr>
    <w:rPr>
      <w:rFonts w:cs="Latha"/>
      <w:sz w:val="19"/>
      <w:szCs w:val="19"/>
      <w:lang w:bidi="ta-IN"/>
    </w:rPr>
  </w:style>
  <w:style w:type="table" w:customStyle="1" w:styleId="Reetkatablice80">
    <w:name w:val="Rešetka tablice8"/>
    <w:basedOn w:val="Obinatablica"/>
    <w:next w:val="Reetkatablice"/>
    <w:uiPriority w:val="39"/>
    <w:rsid w:val="00E30F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1">
    <w:name w:val="WWNum21"/>
    <w:basedOn w:val="Bezpopisa"/>
    <w:rsid w:val="00E30F0C"/>
    <w:pPr>
      <w:numPr>
        <w:numId w:val="18"/>
      </w:numPr>
    </w:pPr>
  </w:style>
  <w:style w:type="numbering" w:customStyle="1" w:styleId="Bezpopisa16">
    <w:name w:val="Bez popisa16"/>
    <w:next w:val="Bezpopisa"/>
    <w:uiPriority w:val="99"/>
    <w:semiHidden/>
    <w:unhideWhenUsed/>
    <w:rsid w:val="00E30F0C"/>
  </w:style>
  <w:style w:type="table" w:customStyle="1" w:styleId="Reetkatablice9">
    <w:name w:val="Rešetka tablice9"/>
    <w:basedOn w:val="Obinatablica"/>
    <w:next w:val="Reetkatablice"/>
    <w:uiPriority w:val="39"/>
    <w:rsid w:val="00E30F0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7">
    <w:name w:val="Bez popisa17"/>
    <w:next w:val="Bezpopisa"/>
    <w:uiPriority w:val="99"/>
    <w:semiHidden/>
    <w:unhideWhenUsed/>
    <w:rsid w:val="00E30F0C"/>
  </w:style>
  <w:style w:type="table" w:customStyle="1" w:styleId="Reetkatablice100">
    <w:name w:val="Rešetka tablice10"/>
    <w:basedOn w:val="Obinatablica"/>
    <w:next w:val="Reetkatablice"/>
    <w:uiPriority w:val="39"/>
    <w:rsid w:val="00E30F0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8">
    <w:name w:val="Bez popisa18"/>
    <w:next w:val="Bezpopisa"/>
    <w:uiPriority w:val="99"/>
    <w:semiHidden/>
    <w:unhideWhenUsed/>
    <w:rsid w:val="00E30F0C"/>
  </w:style>
  <w:style w:type="table" w:customStyle="1" w:styleId="Reetkatablice111">
    <w:name w:val="Rešetka tablice111"/>
    <w:basedOn w:val="Obinatablica"/>
    <w:next w:val="Reetkatablice"/>
    <w:uiPriority w:val="39"/>
    <w:rsid w:val="00E30F0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9">
    <w:name w:val="Bez popisa19"/>
    <w:next w:val="Bezpopisa"/>
    <w:uiPriority w:val="99"/>
    <w:semiHidden/>
    <w:unhideWhenUsed/>
    <w:rsid w:val="00E30F0C"/>
  </w:style>
  <w:style w:type="table" w:customStyle="1" w:styleId="Reetkatablice12">
    <w:name w:val="Rešetka tablice12"/>
    <w:basedOn w:val="Obinatablica"/>
    <w:next w:val="Reetkatablice"/>
    <w:uiPriority w:val="39"/>
    <w:rsid w:val="00E30F0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0">
    <w:name w:val="Bez popisa20"/>
    <w:next w:val="Bezpopisa"/>
    <w:semiHidden/>
    <w:unhideWhenUsed/>
    <w:rsid w:val="00E30F0C"/>
  </w:style>
  <w:style w:type="table" w:customStyle="1" w:styleId="Reetkatablice13">
    <w:name w:val="Rešetka tablice13"/>
    <w:basedOn w:val="Obinatablica"/>
    <w:next w:val="Reetkatablice"/>
    <w:rsid w:val="00E30F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1">
    <w:name w:val="Bez popisa21"/>
    <w:next w:val="Bezpopisa"/>
    <w:uiPriority w:val="99"/>
    <w:semiHidden/>
    <w:unhideWhenUsed/>
    <w:rsid w:val="00E30F0C"/>
  </w:style>
  <w:style w:type="paragraph" w:customStyle="1" w:styleId="box460381">
    <w:name w:val="box_460381"/>
    <w:basedOn w:val="Normal"/>
    <w:rsid w:val="00E3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ox472034">
    <w:name w:val="box_472034"/>
    <w:basedOn w:val="Normal"/>
    <w:rsid w:val="00E3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Zadanifontodlomka"/>
    <w:rsid w:val="00E30F0C"/>
  </w:style>
  <w:style w:type="paragraph" w:customStyle="1" w:styleId="t-9">
    <w:name w:val="t-9"/>
    <w:basedOn w:val="Normal"/>
    <w:rsid w:val="00E3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ox454092">
    <w:name w:val="box_454092"/>
    <w:basedOn w:val="Normal"/>
    <w:rsid w:val="00E3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ox473099">
    <w:name w:val="box_473099"/>
    <w:basedOn w:val="Normal"/>
    <w:rsid w:val="00E3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numbering" w:customStyle="1" w:styleId="Bezpopisa22">
    <w:name w:val="Bez popisa22"/>
    <w:next w:val="Bezpopisa"/>
    <w:uiPriority w:val="99"/>
    <w:semiHidden/>
    <w:unhideWhenUsed/>
    <w:rsid w:val="00E30F0C"/>
  </w:style>
  <w:style w:type="table" w:customStyle="1" w:styleId="Reetkatablice14">
    <w:name w:val="Rešetka tablice14"/>
    <w:basedOn w:val="Obinatablica"/>
    <w:next w:val="Reetkatablice"/>
    <w:uiPriority w:val="39"/>
    <w:rsid w:val="00E30F0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3">
    <w:name w:val="Bez popisa23"/>
    <w:next w:val="Bezpopisa"/>
    <w:uiPriority w:val="99"/>
    <w:semiHidden/>
    <w:unhideWhenUsed/>
    <w:rsid w:val="00E30F0C"/>
  </w:style>
  <w:style w:type="table" w:customStyle="1" w:styleId="Reetkatablice15">
    <w:name w:val="Rešetka tablice15"/>
    <w:basedOn w:val="Obinatablica"/>
    <w:next w:val="Reetkatablice"/>
    <w:uiPriority w:val="39"/>
    <w:rsid w:val="00E30F0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4">
    <w:name w:val="Bez popisa24"/>
    <w:next w:val="Bezpopisa"/>
    <w:uiPriority w:val="99"/>
    <w:semiHidden/>
    <w:unhideWhenUsed/>
    <w:rsid w:val="00E30F0C"/>
  </w:style>
  <w:style w:type="table" w:customStyle="1" w:styleId="Reetkatablice16">
    <w:name w:val="Rešetka tablice16"/>
    <w:basedOn w:val="Obinatablica"/>
    <w:next w:val="Reetkatablice"/>
    <w:uiPriority w:val="39"/>
    <w:rsid w:val="00E30F0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5">
    <w:name w:val="Bez popisa25"/>
    <w:next w:val="Bezpopisa"/>
    <w:uiPriority w:val="99"/>
    <w:semiHidden/>
    <w:unhideWhenUsed/>
    <w:rsid w:val="00E30F0C"/>
  </w:style>
  <w:style w:type="table" w:customStyle="1" w:styleId="Reetkatablice17">
    <w:name w:val="Rešetka tablice17"/>
    <w:basedOn w:val="Obinatablica"/>
    <w:next w:val="Reetkatablice"/>
    <w:uiPriority w:val="39"/>
    <w:rsid w:val="00E30F0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6">
    <w:name w:val="Bez popisa26"/>
    <w:next w:val="Bezpopisa"/>
    <w:uiPriority w:val="99"/>
    <w:semiHidden/>
    <w:unhideWhenUsed/>
    <w:rsid w:val="00E30F0C"/>
  </w:style>
  <w:style w:type="paragraph" w:customStyle="1" w:styleId="Citat1">
    <w:name w:val="Citat1"/>
    <w:basedOn w:val="Normal"/>
    <w:next w:val="Normal"/>
    <w:uiPriority w:val="29"/>
    <w:qFormat/>
    <w:rsid w:val="00E30F0C"/>
    <w:pPr>
      <w:spacing w:before="160" w:line="278" w:lineRule="auto"/>
      <w:jc w:val="center"/>
    </w:pPr>
    <w:rPr>
      <w:i/>
      <w:iCs/>
      <w:color w:val="404040"/>
      <w:sz w:val="24"/>
      <w:szCs w:val="24"/>
    </w:rPr>
  </w:style>
  <w:style w:type="character" w:customStyle="1" w:styleId="Jakoisticanje1">
    <w:name w:val="Jako isticanje1"/>
    <w:basedOn w:val="Zadanifontodlomka"/>
    <w:uiPriority w:val="21"/>
    <w:qFormat/>
    <w:rsid w:val="00E30F0C"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rsid w:val="00E30F0C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i/>
      <w:iCs/>
      <w:color w:val="0F4761"/>
      <w:sz w:val="24"/>
      <w:szCs w:val="24"/>
    </w:rPr>
  </w:style>
  <w:style w:type="character" w:customStyle="1" w:styleId="Istaknutareferenca1">
    <w:name w:val="Istaknuta referenca1"/>
    <w:basedOn w:val="Zadanifontodlomka"/>
    <w:uiPriority w:val="32"/>
    <w:qFormat/>
    <w:rsid w:val="00E30F0C"/>
    <w:rPr>
      <w:b/>
      <w:bCs/>
      <w:smallCaps/>
      <w:color w:val="0F4761"/>
      <w:spacing w:val="5"/>
    </w:rPr>
  </w:style>
  <w:style w:type="paragraph" w:customStyle="1" w:styleId="msonormal0">
    <w:name w:val="msonormal"/>
    <w:basedOn w:val="Normal"/>
    <w:rsid w:val="00E3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64">
    <w:name w:val="xl64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65">
    <w:name w:val="xl65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66">
    <w:name w:val="xl66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9699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20"/>
      <w:szCs w:val="20"/>
      <w:lang w:eastAsia="hr-HR"/>
      <w14:ligatures w14:val="none"/>
    </w:rPr>
  </w:style>
  <w:style w:type="paragraph" w:customStyle="1" w:styleId="xl67">
    <w:name w:val="xl67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9699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kern w:val="0"/>
      <w:sz w:val="20"/>
      <w:szCs w:val="20"/>
      <w:lang w:eastAsia="hr-HR"/>
      <w14:ligatures w14:val="none"/>
    </w:rPr>
  </w:style>
  <w:style w:type="paragraph" w:customStyle="1" w:styleId="xl68">
    <w:name w:val="xl68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9699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kern w:val="0"/>
      <w:sz w:val="20"/>
      <w:szCs w:val="20"/>
      <w:lang w:eastAsia="hr-HR"/>
      <w14:ligatures w14:val="none"/>
    </w:rPr>
  </w:style>
  <w:style w:type="paragraph" w:customStyle="1" w:styleId="xl69">
    <w:name w:val="xl69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6D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0">
    <w:name w:val="xl70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6D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1">
    <w:name w:val="xl71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6D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2">
    <w:name w:val="xl72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3">
    <w:name w:val="xl73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4">
    <w:name w:val="xl74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5">
    <w:name w:val="xl75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6">
    <w:name w:val="xl76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7">
    <w:name w:val="xl77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8">
    <w:name w:val="xl78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9">
    <w:name w:val="xl79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80">
    <w:name w:val="xl80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81">
    <w:name w:val="xl81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82">
    <w:name w:val="xl82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83">
    <w:name w:val="xl83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84">
    <w:name w:val="xl84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6">
    <w:name w:val="xl86"/>
    <w:basedOn w:val="Normal"/>
    <w:rsid w:val="00E30F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E30F0C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32"/>
      <w:szCs w:val="32"/>
      <w:lang w:eastAsia="hr-HR"/>
      <w14:ligatures w14:val="none"/>
    </w:rPr>
  </w:style>
  <w:style w:type="paragraph" w:customStyle="1" w:styleId="xl88">
    <w:name w:val="xl88"/>
    <w:basedOn w:val="Normal"/>
    <w:rsid w:val="00E30F0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CitatChar1">
    <w:name w:val="Citat Char1"/>
    <w:basedOn w:val="Zadanifontodlomka"/>
    <w:uiPriority w:val="29"/>
    <w:rsid w:val="00E30F0C"/>
    <w:rPr>
      <w:i/>
      <w:iCs/>
      <w:color w:val="404040"/>
    </w:rPr>
  </w:style>
  <w:style w:type="character" w:customStyle="1" w:styleId="NaglaencitatChar1">
    <w:name w:val="Naglašen citat Char1"/>
    <w:basedOn w:val="Zadanifontodlomka"/>
    <w:uiPriority w:val="30"/>
    <w:rsid w:val="00E30F0C"/>
    <w:rPr>
      <w:i/>
      <w:iCs/>
      <w:color w:val="2F5496"/>
    </w:rPr>
  </w:style>
  <w:style w:type="numbering" w:customStyle="1" w:styleId="Bezpopisa27">
    <w:name w:val="Bez popisa27"/>
    <w:next w:val="Bezpopisa"/>
    <w:uiPriority w:val="99"/>
    <w:semiHidden/>
    <w:unhideWhenUsed/>
    <w:rsid w:val="00E30F0C"/>
  </w:style>
  <w:style w:type="numbering" w:customStyle="1" w:styleId="Bezpopisa28">
    <w:name w:val="Bez popisa28"/>
    <w:next w:val="Bezpopisa"/>
    <w:uiPriority w:val="99"/>
    <w:semiHidden/>
    <w:unhideWhenUsed/>
    <w:rsid w:val="00E30F0C"/>
  </w:style>
  <w:style w:type="numbering" w:customStyle="1" w:styleId="Bezpopisa29">
    <w:name w:val="Bez popisa29"/>
    <w:next w:val="Bezpopisa"/>
    <w:uiPriority w:val="99"/>
    <w:semiHidden/>
    <w:unhideWhenUsed/>
    <w:rsid w:val="00E30F0C"/>
  </w:style>
  <w:style w:type="paragraph" w:styleId="Zaglavlje">
    <w:name w:val="header"/>
    <w:basedOn w:val="Normal"/>
    <w:link w:val="ZaglavljeChar1"/>
    <w:uiPriority w:val="99"/>
    <w:semiHidden/>
    <w:unhideWhenUsed/>
    <w:rsid w:val="00E30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semiHidden/>
    <w:rsid w:val="00E30F0C"/>
  </w:style>
  <w:style w:type="paragraph" w:styleId="Podnoje">
    <w:name w:val="footer"/>
    <w:basedOn w:val="Normal"/>
    <w:link w:val="PodnojeChar1"/>
    <w:uiPriority w:val="99"/>
    <w:semiHidden/>
    <w:unhideWhenUsed/>
    <w:rsid w:val="00E30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semiHidden/>
    <w:rsid w:val="00E30F0C"/>
  </w:style>
  <w:style w:type="character" w:styleId="Hiperveza">
    <w:name w:val="Hyperlink"/>
    <w:basedOn w:val="Zadanifontodlomka"/>
    <w:uiPriority w:val="99"/>
    <w:semiHidden/>
    <w:unhideWhenUsed/>
    <w:rsid w:val="00E30F0C"/>
    <w:rPr>
      <w:color w:val="467886" w:themeColor="hyperlink"/>
      <w:u w:val="single"/>
    </w:rPr>
  </w:style>
  <w:style w:type="paragraph" w:styleId="Bezproreda">
    <w:name w:val="No Spacing"/>
    <w:uiPriority w:val="1"/>
    <w:qFormat/>
    <w:rsid w:val="00E30F0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30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6"/>
    <w:uiPriority w:val="99"/>
    <w:semiHidden/>
    <w:unhideWhenUsed/>
    <w:rsid w:val="00E3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6">
    <w:name w:val="Tekst balončića Char6"/>
    <w:basedOn w:val="Zadanifontodlomka"/>
    <w:link w:val="Tekstbalonia"/>
    <w:uiPriority w:val="99"/>
    <w:semiHidden/>
    <w:rsid w:val="00E30F0C"/>
    <w:rPr>
      <w:rFonts w:ascii="Segoe UI" w:hAnsi="Segoe UI" w:cs="Segoe UI"/>
      <w:sz w:val="18"/>
      <w:szCs w:val="18"/>
    </w:rPr>
  </w:style>
  <w:style w:type="paragraph" w:styleId="Tijeloteksta-uvlaka3">
    <w:name w:val="Body Text Indent 3"/>
    <w:basedOn w:val="Normal"/>
    <w:link w:val="Tijeloteksta-uvlaka3Char"/>
    <w:semiHidden/>
    <w:unhideWhenUsed/>
    <w:rsid w:val="00E30F0C"/>
    <w:pPr>
      <w:spacing w:after="120"/>
      <w:ind w:left="283"/>
    </w:pPr>
    <w:rPr>
      <w:sz w:val="16"/>
      <w:szCs w:val="16"/>
    </w:rPr>
  </w:style>
  <w:style w:type="character" w:customStyle="1" w:styleId="Tijeloteksta-uvlaka3Char2">
    <w:name w:val="Tijelo teksta - uvlaka 3 Char2"/>
    <w:basedOn w:val="Zadanifontodlomka"/>
    <w:link w:val="Tijeloteksta-uvlaka3"/>
    <w:uiPriority w:val="99"/>
    <w:semiHidden/>
    <w:rsid w:val="00E30F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13" Type="http://schemas.openxmlformats.org/officeDocument/2006/relationships/header" Target="header8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7.xml"/><Relationship Id="rId5" Type="http://schemas.openxmlformats.org/officeDocument/2006/relationships/header" Target="header1.xml"/><Relationship Id="rId15" Type="http://schemas.openxmlformats.org/officeDocument/2006/relationships/header" Target="header9.xml"/><Relationship Id="rId10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5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8299</Words>
  <Characters>47306</Characters>
  <Application>Microsoft Office Word</Application>
  <DocSecurity>0</DocSecurity>
  <Lines>394</Lines>
  <Paragraphs>110</Paragraphs>
  <ScaleCrop>false</ScaleCrop>
  <Company/>
  <LinksUpToDate>false</LinksUpToDate>
  <CharactersWithSpaces>55495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STOJIĆ</dc:creator>
  <cp:keywords/>
  <dc:description/>
  <cp:lastModifiedBy>SILVIJA STOJIĆ</cp:lastModifiedBy>
  <cp:revision>1</cp:revision>
  <dcterms:created xsi:type="dcterms:W3CDTF">2025-10-01T07:28:00Z</dcterms:created>
  <dcterms:modified xsi:type="dcterms:W3CDTF">2025-10-01T07:29:00Z</dcterms:modified>
</cp:coreProperties>
</file>