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3A1DE" w14:textId="77777777" w:rsidR="00E90785" w:rsidRDefault="00E90785"/>
    <w:p w14:paraId="0A8638D4" w14:textId="77777777" w:rsidR="00875C00" w:rsidRDefault="00875C00"/>
    <w:p w14:paraId="396665B3" w14:textId="77777777" w:rsidR="00875C00" w:rsidRDefault="00875C00"/>
    <w:p w14:paraId="62B3CCB2" w14:textId="7092B580" w:rsidR="00875C00" w:rsidRPr="00875C00" w:rsidRDefault="00875C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Članak 2.</w:t>
      </w:r>
    </w:p>
    <w:p w14:paraId="4A239E22" w14:textId="77777777" w:rsidR="00875C00" w:rsidRDefault="00875C00"/>
    <w:p w14:paraId="50BAA92B" w14:textId="09269552" w:rsidR="00875C00" w:rsidRPr="00450B9B" w:rsidRDefault="00875C00" w:rsidP="00875C00">
      <w:pPr>
        <w:rPr>
          <w:rFonts w:ascii="Arial" w:hAnsi="Arial" w:cs="Arial"/>
          <w:sz w:val="24"/>
          <w:szCs w:val="24"/>
        </w:rPr>
      </w:pPr>
      <w:r w:rsidRPr="00450B9B">
        <w:rPr>
          <w:rFonts w:ascii="Arial" w:hAnsi="Arial" w:cs="Arial"/>
          <w:sz w:val="24"/>
          <w:szCs w:val="24"/>
        </w:rPr>
        <w:t xml:space="preserve">Prihodi i rashodi, te primici i izdaci po ekonomskoj klasifikaciji, izvorima financiranja, te rashodi prema funkcijskoj klasifikaciji utvrđuju se u Računu prihoda i rashoda i računu financiranja, a </w:t>
      </w:r>
      <w:r w:rsidR="002730DC">
        <w:rPr>
          <w:rFonts w:ascii="Arial" w:hAnsi="Arial" w:cs="Arial"/>
          <w:sz w:val="24"/>
          <w:szCs w:val="24"/>
        </w:rPr>
        <w:t>planirani</w:t>
      </w:r>
      <w:r w:rsidRPr="00450B9B">
        <w:rPr>
          <w:rFonts w:ascii="Arial" w:hAnsi="Arial" w:cs="Arial"/>
          <w:sz w:val="24"/>
          <w:szCs w:val="24"/>
        </w:rPr>
        <w:t xml:space="preserve"> su, kao slijedi:</w:t>
      </w:r>
    </w:p>
    <w:p w14:paraId="0083860F" w14:textId="77777777" w:rsidR="00875C00" w:rsidRDefault="00875C00"/>
    <w:sectPr w:rsidR="00875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00"/>
    <w:rsid w:val="00151D92"/>
    <w:rsid w:val="002730DC"/>
    <w:rsid w:val="00875C00"/>
    <w:rsid w:val="00A96A03"/>
    <w:rsid w:val="00E85159"/>
    <w:rsid w:val="00E90785"/>
    <w:rsid w:val="00E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C82B"/>
  <w15:chartTrackingRefBased/>
  <w15:docId w15:val="{AC017974-B1FE-450E-892C-D46694E0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C00"/>
  </w:style>
  <w:style w:type="paragraph" w:styleId="Naslov1">
    <w:name w:val="heading 1"/>
    <w:basedOn w:val="Normal"/>
    <w:next w:val="Normal"/>
    <w:link w:val="Naslov1Char"/>
    <w:uiPriority w:val="9"/>
    <w:qFormat/>
    <w:rsid w:val="00875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5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5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5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5C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5C0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5C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5C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5C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5C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5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5C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5C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5C0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5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5C0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5C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2</cp:revision>
  <dcterms:created xsi:type="dcterms:W3CDTF">2024-11-11T13:03:00Z</dcterms:created>
  <dcterms:modified xsi:type="dcterms:W3CDTF">2024-11-25T11:28:00Z</dcterms:modified>
</cp:coreProperties>
</file>